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BE" w:rsidRPr="00012DBE" w:rsidRDefault="00012DBE" w:rsidP="00012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BE">
        <w:rPr>
          <w:rFonts w:ascii="Times New Roman" w:hAnsi="Times New Roman" w:cs="Times New Roman"/>
          <w:b/>
          <w:sz w:val="28"/>
          <w:szCs w:val="28"/>
        </w:rPr>
        <w:t>XI Международный литературный фестиваль «Чеховская осень»</w:t>
      </w:r>
    </w:p>
    <w:p w:rsid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Крымские и российские писатели ведут подготовку к проведению в солнечной Ялте очередного, уже XI Международного литературного фестиваля «Чеховская осень», получившего широкое признание у отечественных и зарубежных гостей Крыма.</w:t>
      </w: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Всем известно, что земля древней Тавриды отличается глубокими историческими корнями, многонациональностью населяющих ее народов и культурными традициями, заложенными еще тысячелетия назад нашими далекими предками. Ялта же, как раньше, так и сейчас, считается литературной гаванью России.</w:t>
      </w: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При этом история и литература Крыма богата своим творческим наследием: с его историей связаны имена двух Александров – Пушкина и Грибоедова, Льва Толстого и Ивана Бунина, Ивана Шмелева и Максима Горького, Марины Цветаевой и Анны Ахматовой. Здесь жили и создавали свои литературные образы Антон Чехов, Александр Грин, Максимилиан Волошин, Константин Паустовский и даже Николай Островский.</w:t>
      </w: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И верно! – трудно удержаться от поэтических строчек, стоя на вершине Аю-Дага или подножия Карадага, глядя на черноморские волны Фороса и Симеиза, пробираясь среди развалин античного Херсонеса или в Красной пещере (Кизил-Коба). Сама крымская природа, ее горы и море, ее можжевеловые рощи и лавандовые поля вдохновляют писателей на активную творческую деятельность. С 1948 года начал писать свои страницы в культурно-историческую летопись полуострова Региональный Союз писателей Республики Крым (реорганизованный в 1990 году из крымского отделения Союза писателей СССР), на счету которого – множество организованных литературных региональных и международных фестивалей, участие в ряде международных литературных проектов, тысячи выпущенных членами союза авторских сборников, единственный в своем роде и старейший в Крыму – литературно-публицистический журнал «Брега Тавриды».</w:t>
      </w: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Современные крымские писатели помнят о своих великих предшественниках, чтут их память, стараются сохранить их традиции. И особое место в наших сердцах занимает великий русский классик, последние годы жизни живший в солнечной Ялте – Антон Павлович Чехов, писатель, чья зарубежная слава может сравниться лишь с еще одним великим русским классиком – Достоевским.</w:t>
      </w: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 xml:space="preserve">Вот почему РОО «Союз писателей Крым» каждый год традиционно (а в этом году – вот уже одиннадцатый раз!) организует в «чеховской Ялте», на </w:t>
      </w:r>
      <w:r w:rsidRPr="00012DBE">
        <w:rPr>
          <w:rFonts w:ascii="Times New Roman" w:hAnsi="Times New Roman" w:cs="Times New Roman"/>
          <w:sz w:val="28"/>
          <w:szCs w:val="28"/>
        </w:rPr>
        <w:lastRenderedPageBreak/>
        <w:t>самом берегу теплого Черного моря, добрый, дружественный и благотворительный Фестиваль «Чеховская осень»  http://brega-crimea.ru/ .</w:t>
      </w: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Наши гости, приезжая в Ялту, могут в полной мере насладиться красотами Крыма, пройтись по памятным «чеховским» и другим литературным местам, прикоснуться к наследию Антона Павловича, реализовать свои творческие задумки, выступить перед большой аудиторией своих единомышленников, встретить старых друзей и, конечно, найти новых.</w:t>
      </w: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В современном мире, мире перемен, очень важно уметь творить и передавать свои идеи до окружающих людей. Региональный Союз писателей Республики Крым предоставляет участникам Фестиваля такую возможность и старается сделать все для того, чтобы гости «Чеховской осени» получили огромный позитивный творческий заряд для своего дальнейшего творчества.</w:t>
      </w:r>
    </w:p>
    <w:p w:rsidR="00012DB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Все в Крыму, в Ялте располагает к этому – и природа, и люди, и история. И любовь к полуострову – это не просто сочетание слов, это – особое состояние души и сердца крымчан и каждого, кто приезжает в любимую всеми Тавриду.</w:t>
      </w:r>
    </w:p>
    <w:p w:rsidR="006C0C6E" w:rsidRPr="00012DBE" w:rsidRDefault="00012DBE" w:rsidP="00012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BE">
        <w:rPr>
          <w:rFonts w:ascii="Times New Roman" w:hAnsi="Times New Roman" w:cs="Times New Roman"/>
          <w:sz w:val="28"/>
          <w:szCs w:val="28"/>
        </w:rPr>
        <w:t>И в этом году  РОО «Союз писателей Республики Крым»   ждет Вас в городе Ялта на международном Фестивале «Чеховская осень».</w:t>
      </w:r>
    </w:p>
    <w:sectPr w:rsidR="006C0C6E" w:rsidRPr="00012DBE" w:rsidSect="006C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651" w:rsidRDefault="00EF0651" w:rsidP="00012DBE">
      <w:pPr>
        <w:spacing w:after="0" w:line="240" w:lineRule="auto"/>
      </w:pPr>
      <w:r>
        <w:separator/>
      </w:r>
    </w:p>
  </w:endnote>
  <w:endnote w:type="continuationSeparator" w:id="1">
    <w:p w:rsidR="00EF0651" w:rsidRDefault="00EF0651" w:rsidP="000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651" w:rsidRDefault="00EF0651" w:rsidP="00012DBE">
      <w:pPr>
        <w:spacing w:after="0" w:line="240" w:lineRule="auto"/>
      </w:pPr>
      <w:r>
        <w:separator/>
      </w:r>
    </w:p>
  </w:footnote>
  <w:footnote w:type="continuationSeparator" w:id="1">
    <w:p w:rsidR="00EF0651" w:rsidRDefault="00EF0651" w:rsidP="0001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DBE"/>
    <w:rsid w:val="00012DBE"/>
    <w:rsid w:val="006C0C6E"/>
    <w:rsid w:val="00E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BE"/>
  </w:style>
  <w:style w:type="paragraph" w:styleId="a5">
    <w:name w:val="footer"/>
    <w:basedOn w:val="a"/>
    <w:link w:val="a6"/>
    <w:uiPriority w:val="99"/>
    <w:semiHidden/>
    <w:unhideWhenUsed/>
    <w:rsid w:val="0001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04">
          <w:marLeft w:val="857"/>
          <w:marRight w:val="1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652">
          <w:marLeft w:val="8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188">
              <w:marLeft w:val="257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1</cp:revision>
  <dcterms:created xsi:type="dcterms:W3CDTF">2020-05-27T11:39:00Z</dcterms:created>
  <dcterms:modified xsi:type="dcterms:W3CDTF">2020-05-27T11:44:00Z</dcterms:modified>
</cp:coreProperties>
</file>