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BD" w:rsidRPr="00C72EBD" w:rsidRDefault="00C72EBD" w:rsidP="00C72EB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BD">
        <w:rPr>
          <w:rFonts w:ascii="Times New Roman" w:hAnsi="Times New Roman" w:cs="Times New Roman"/>
          <w:b/>
          <w:sz w:val="28"/>
          <w:szCs w:val="28"/>
        </w:rPr>
        <w:t>Принят закон, сохраняющий опекунам инвалидов с детства, достигших совершеннолетия, повышение фиксированной выплаты к пенсии</w:t>
      </w:r>
    </w:p>
    <w:p w:rsidR="00C72EBD" w:rsidRPr="00755F0E" w:rsidRDefault="00C72EBD" w:rsidP="00C72EBD">
      <w:pPr>
        <w:pStyle w:val="a3"/>
        <w:ind w:firstLine="708"/>
        <w:contextualSpacing/>
        <w:jc w:val="both"/>
        <w:rPr>
          <w:sz w:val="28"/>
          <w:szCs w:val="28"/>
        </w:rPr>
      </w:pPr>
      <w:hyperlink r:id="rId6" w:history="1">
        <w:r w:rsidRPr="00755F0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 февраля 2021 г. № 18-ФЗ внесены изменения в статьи 17 и 18 Федерального закона «О страховых пенсиях»</w:t>
        </w:r>
      </w:hyperlink>
      <w:r w:rsidRPr="00755F0E">
        <w:rPr>
          <w:sz w:val="28"/>
          <w:szCs w:val="28"/>
          <w:shd w:val="clear" w:color="auto" w:fill="FFFFFF"/>
        </w:rPr>
        <w:t>, устраняющие правовую неопределенность по вопросу права родителя (опекуна) инвалида с детства на сохранение повышенной фиксированной выплаты к пенсии.</w:t>
      </w:r>
    </w:p>
    <w:p w:rsidR="00C72EBD" w:rsidRPr="00755F0E" w:rsidRDefault="00C72EBD" w:rsidP="00C72EBD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 xml:space="preserve">Поправки внесены в целях реализации постановления Конституционного Суда Российской Федерации от 22 апреля 2020 года № 20-П. Они </w:t>
      </w:r>
      <w:r w:rsidRPr="00755F0E">
        <w:rPr>
          <w:sz w:val="28"/>
          <w:szCs w:val="28"/>
          <w:shd w:val="clear" w:color="auto" w:fill="FFFFFF"/>
        </w:rPr>
        <w:t>уточняют положения законодательства из-за его разночтений при рассмотрении вопроса о праве родителей (опекунов) инвалидов с детства после достижения ими совершеннолетия и признания недееспособными получать повышенную выплату к страховой пенсии по старости или страховой пенсии по инвалидности в связи с наличием иждивенца.</w:t>
      </w:r>
    </w:p>
    <w:p w:rsidR="00C72EBD" w:rsidRPr="00755F0E" w:rsidRDefault="00C72EBD" w:rsidP="00C72EBD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Новый закон </w:t>
      </w:r>
      <w:r w:rsidRPr="00755F0E">
        <w:rPr>
          <w:sz w:val="28"/>
          <w:szCs w:val="28"/>
          <w:shd w:val="clear" w:color="auto" w:fill="FEFEFE"/>
        </w:rPr>
        <w:t>предусматривает порядок сохранения ранее установленного повышения фиксированной выплаты к страховой пенсии по старости или к страховой пенсии по инвалидности родителям, которые являются опекунами лиц из числа недееспособных инвалидов с детства (достигших возраста 18 лет), при условии, что указанные лица не находятся на полном государственном обеспечении. Установление в этом случае факта нахождения таких инвалидов на иждивении родителей не требуется.</w:t>
      </w:r>
    </w:p>
    <w:p w:rsidR="00C72EBD" w:rsidRPr="00755F0E" w:rsidRDefault="00C72EBD" w:rsidP="00C72EBD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>Повышение фиксированной выплаты к пенсии устанавливается в сумме, равной одной третьей суммы, предусмотренной частью 1 статьи 16 Федерального закона «О страховых пенсиях», на каждого недееспособного инвалида с детства, но не более чем на трех недееспособных инвалидов с детства.</w:t>
      </w:r>
    </w:p>
    <w:p w:rsidR="00C72EBD" w:rsidRPr="00755F0E" w:rsidRDefault="00C72EBD" w:rsidP="00C72EBD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55F0E">
        <w:rPr>
          <w:sz w:val="28"/>
          <w:szCs w:val="28"/>
          <w:shd w:val="clear" w:color="auto" w:fill="FFFFFF"/>
        </w:rPr>
        <w:t>Новые законоположения действуют с 24 февраля 2021 года – со дня опубликования Федерального закона, в котором эти положения закреплены.</w:t>
      </w:r>
    </w:p>
    <w:p w:rsidR="005A3E28" w:rsidRPr="00C72EBD" w:rsidRDefault="005A3E28" w:rsidP="00C72EBD">
      <w:pPr>
        <w:rPr>
          <w:szCs w:val="28"/>
        </w:rPr>
      </w:pPr>
    </w:p>
    <w:sectPr w:rsidR="005A3E28" w:rsidRPr="00C72EBD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612BEF"/>
    <w:rsid w:val="00620170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471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0F77-4EC0-4F05-A3A5-616A5F1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10</cp:revision>
  <cp:lastPrinted>2021-01-22T14:13:00Z</cp:lastPrinted>
  <dcterms:created xsi:type="dcterms:W3CDTF">2021-05-01T17:40:00Z</dcterms:created>
  <dcterms:modified xsi:type="dcterms:W3CDTF">2021-05-01T17:48:00Z</dcterms:modified>
</cp:coreProperties>
</file>