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3C" w:rsidRDefault="00F6723C" w:rsidP="001963BA">
      <w:pPr>
        <w:rPr>
          <w:b/>
          <w:bCs/>
          <w:caps/>
        </w:rPr>
      </w:pPr>
    </w:p>
    <w:p w:rsidR="00D97C0F" w:rsidRPr="001437EA" w:rsidRDefault="00D97C0F" w:rsidP="00F968E8">
      <w:pPr>
        <w:jc w:val="center"/>
        <w:rPr>
          <w:b/>
          <w:bCs/>
          <w:caps/>
        </w:rPr>
      </w:pPr>
      <w:r w:rsidRPr="001437EA">
        <w:rPr>
          <w:b/>
          <w:bCs/>
          <w:caps/>
        </w:rPr>
        <w:t>РОССИЙСКАЯ ФЕДЕРАЦИЯ</w:t>
      </w:r>
    </w:p>
    <w:p w:rsidR="00D97C0F" w:rsidRPr="001437EA" w:rsidRDefault="00D97C0F" w:rsidP="00F968E8">
      <w:pPr>
        <w:jc w:val="center"/>
        <w:rPr>
          <w:b/>
          <w:bCs/>
          <w:caps/>
        </w:rPr>
      </w:pPr>
      <w:r w:rsidRPr="001437EA">
        <w:rPr>
          <w:b/>
          <w:bCs/>
          <w:caps/>
        </w:rPr>
        <w:t>РЕСПУБЛИКА АДЫГЕЯ</w:t>
      </w:r>
    </w:p>
    <w:p w:rsidR="00D97C0F" w:rsidRPr="001437EA" w:rsidRDefault="00D97C0F" w:rsidP="00F968E8">
      <w:pPr>
        <w:jc w:val="center"/>
        <w:rPr>
          <w:b/>
          <w:bCs/>
          <w:caps/>
        </w:rPr>
      </w:pPr>
      <w:r w:rsidRPr="001437EA">
        <w:rPr>
          <w:b/>
          <w:bCs/>
          <w:caps/>
        </w:rPr>
        <w:t>муниципальное образование «Теучежский район»</w:t>
      </w:r>
    </w:p>
    <w:p w:rsidR="00D97C0F" w:rsidRDefault="00D97C0F" w:rsidP="00F968E8">
      <w:pPr>
        <w:jc w:val="center"/>
        <w:rPr>
          <w:b/>
          <w:bCs/>
          <w:caps/>
        </w:rPr>
      </w:pPr>
    </w:p>
    <w:p w:rsidR="00F6723C" w:rsidRPr="001437EA" w:rsidRDefault="00F6723C" w:rsidP="00F968E8">
      <w:pPr>
        <w:jc w:val="center"/>
        <w:rPr>
          <w:b/>
          <w:bCs/>
          <w:caps/>
        </w:rPr>
      </w:pPr>
    </w:p>
    <w:p w:rsidR="00D97C0F" w:rsidRPr="001437EA" w:rsidRDefault="00D97C0F" w:rsidP="00F968E8">
      <w:pPr>
        <w:jc w:val="center"/>
      </w:pPr>
      <w:r w:rsidRPr="001437EA">
        <w:rPr>
          <w:b/>
          <w:bCs/>
          <w:caps/>
        </w:rPr>
        <w:t xml:space="preserve">решение </w:t>
      </w:r>
    </w:p>
    <w:p w:rsidR="00D97C0F" w:rsidRDefault="00D97C0F" w:rsidP="00F968E8">
      <w:pPr>
        <w:rPr>
          <w:b/>
          <w:bCs/>
        </w:rPr>
      </w:pPr>
    </w:p>
    <w:p w:rsidR="00F6723C" w:rsidRPr="001437EA" w:rsidRDefault="00F6723C" w:rsidP="00F968E8">
      <w:pPr>
        <w:rPr>
          <w:b/>
          <w:bCs/>
        </w:rPr>
      </w:pPr>
    </w:p>
    <w:p w:rsidR="001355D3" w:rsidRDefault="00D97C0F" w:rsidP="00F968E8">
      <w:pPr>
        <w:jc w:val="center"/>
        <w:rPr>
          <w:b/>
          <w:bCs/>
          <w:i/>
          <w:iCs/>
        </w:rPr>
      </w:pPr>
      <w:r w:rsidRPr="001437EA">
        <w:rPr>
          <w:b/>
          <w:bCs/>
          <w:i/>
          <w:iCs/>
        </w:rPr>
        <w:t xml:space="preserve">Об утверждении Правил землепользования и застройки </w:t>
      </w:r>
      <w:r w:rsidR="001437EA" w:rsidRPr="001437EA">
        <w:rPr>
          <w:b/>
          <w:bCs/>
          <w:i/>
          <w:iCs/>
        </w:rPr>
        <w:t xml:space="preserve">муниципального </w:t>
      </w:r>
    </w:p>
    <w:p w:rsidR="00D97C0F" w:rsidRPr="001437EA" w:rsidRDefault="001437EA" w:rsidP="00F968E8">
      <w:pPr>
        <w:jc w:val="center"/>
      </w:pPr>
      <w:r w:rsidRPr="001437EA">
        <w:rPr>
          <w:b/>
          <w:bCs/>
          <w:i/>
          <w:iCs/>
        </w:rPr>
        <w:t xml:space="preserve">образования </w:t>
      </w:r>
      <w:r w:rsidR="0078758F" w:rsidRPr="001437EA">
        <w:rPr>
          <w:b/>
          <w:bCs/>
          <w:i/>
          <w:iCs/>
        </w:rPr>
        <w:t xml:space="preserve"> «</w:t>
      </w:r>
      <w:proofErr w:type="spellStart"/>
      <w:r w:rsidR="00BD0462" w:rsidRPr="001437EA">
        <w:rPr>
          <w:b/>
          <w:bCs/>
          <w:i/>
          <w:iCs/>
        </w:rPr>
        <w:t>Пчегатлукайское</w:t>
      </w:r>
      <w:proofErr w:type="spellEnd"/>
      <w:r w:rsidR="00CA1EDC" w:rsidRPr="001437EA">
        <w:rPr>
          <w:b/>
          <w:bCs/>
          <w:i/>
          <w:iCs/>
        </w:rPr>
        <w:t xml:space="preserve"> </w:t>
      </w:r>
      <w:r w:rsidR="00D97C0F" w:rsidRPr="001437EA">
        <w:rPr>
          <w:b/>
          <w:bCs/>
          <w:i/>
          <w:iCs/>
        </w:rPr>
        <w:t xml:space="preserve">  сельско</w:t>
      </w:r>
      <w:r w:rsidR="0078758F" w:rsidRPr="001437EA">
        <w:rPr>
          <w:b/>
          <w:bCs/>
          <w:i/>
          <w:iCs/>
        </w:rPr>
        <w:t xml:space="preserve">е </w:t>
      </w:r>
      <w:r w:rsidR="00D97C0F" w:rsidRPr="001437EA">
        <w:rPr>
          <w:b/>
          <w:bCs/>
          <w:i/>
          <w:iCs/>
        </w:rPr>
        <w:t xml:space="preserve"> поселени</w:t>
      </w:r>
      <w:r w:rsidR="0078758F" w:rsidRPr="001437EA">
        <w:rPr>
          <w:b/>
          <w:bCs/>
          <w:i/>
          <w:iCs/>
        </w:rPr>
        <w:t>е</w:t>
      </w:r>
      <w:r w:rsidR="00D97C0F" w:rsidRPr="001437EA">
        <w:rPr>
          <w:b/>
          <w:bCs/>
          <w:i/>
          <w:iCs/>
        </w:rPr>
        <w:t>»</w:t>
      </w:r>
      <w:r w:rsidRPr="001437EA">
        <w:rPr>
          <w:b/>
          <w:bCs/>
          <w:i/>
          <w:iCs/>
        </w:rPr>
        <w:t xml:space="preserve"> </w:t>
      </w:r>
    </w:p>
    <w:p w:rsidR="00D97C0F" w:rsidRDefault="00D97C0F" w:rsidP="00F968E8">
      <w:pPr>
        <w:jc w:val="center"/>
      </w:pPr>
    </w:p>
    <w:p w:rsidR="00F6723C" w:rsidRPr="001437EA" w:rsidRDefault="00F6723C" w:rsidP="00F968E8">
      <w:pPr>
        <w:jc w:val="center"/>
      </w:pPr>
    </w:p>
    <w:p w:rsidR="00D97C0F" w:rsidRPr="001437EA" w:rsidRDefault="00D97C0F" w:rsidP="00F968E8">
      <w:pPr>
        <w:jc w:val="center"/>
      </w:pPr>
      <w:r w:rsidRPr="001437EA">
        <w:t xml:space="preserve">Принято Советом народных депутатов Теучежского района на </w:t>
      </w:r>
      <w:r w:rsidR="00AC539C">
        <w:t>19</w:t>
      </w:r>
      <w:r w:rsidR="001963BA">
        <w:t xml:space="preserve"> </w:t>
      </w:r>
      <w:r w:rsidRPr="001437EA">
        <w:t>сессии</w:t>
      </w:r>
    </w:p>
    <w:p w:rsidR="00D97C0F" w:rsidRDefault="00D97C0F" w:rsidP="00F968E8">
      <w:pPr>
        <w:jc w:val="center"/>
      </w:pPr>
    </w:p>
    <w:p w:rsidR="00F6723C" w:rsidRPr="001437EA" w:rsidRDefault="00F6723C" w:rsidP="00F968E8">
      <w:pPr>
        <w:jc w:val="center"/>
      </w:pPr>
    </w:p>
    <w:p w:rsidR="00D97C0F" w:rsidRPr="001437EA" w:rsidRDefault="001437EA" w:rsidP="00F968E8">
      <w:pPr>
        <w:ind w:firstLine="540"/>
        <w:jc w:val="both"/>
      </w:pPr>
      <w:r w:rsidRPr="001437EA">
        <w:t xml:space="preserve">В </w:t>
      </w:r>
      <w:r w:rsidR="00AD3A89">
        <w:t xml:space="preserve">соответствии со статьями 24 и 32 Градостроительного Кодекса Российской Федерации  от 29.12.2004 года №190-ФЗ (с изменениями и дополнениями) и Уставом муниципального образования «Теучежский район» </w:t>
      </w:r>
      <w:r w:rsidR="000257BC">
        <w:t xml:space="preserve"> </w:t>
      </w:r>
      <w:r w:rsidR="00D97C0F" w:rsidRPr="001437EA">
        <w:t>Совет народных депутатов Теучежского района</w:t>
      </w:r>
    </w:p>
    <w:p w:rsidR="00D97C0F" w:rsidRPr="001437EA" w:rsidRDefault="00D97C0F" w:rsidP="00F968E8">
      <w:pPr>
        <w:ind w:firstLine="540"/>
        <w:jc w:val="both"/>
      </w:pPr>
    </w:p>
    <w:p w:rsidR="00D97C0F" w:rsidRPr="001437EA" w:rsidRDefault="00D97C0F" w:rsidP="00F968E8">
      <w:pPr>
        <w:ind w:firstLine="540"/>
        <w:jc w:val="center"/>
        <w:rPr>
          <w:b/>
          <w:bCs/>
        </w:rPr>
      </w:pPr>
      <w:proofErr w:type="gramStart"/>
      <w:r w:rsidRPr="001437EA">
        <w:rPr>
          <w:b/>
          <w:bCs/>
        </w:rPr>
        <w:t>Р</w:t>
      </w:r>
      <w:proofErr w:type="gramEnd"/>
      <w:r w:rsidRPr="001437EA">
        <w:rPr>
          <w:b/>
          <w:bCs/>
        </w:rPr>
        <w:t xml:space="preserve"> Е Ш И Л:</w:t>
      </w:r>
    </w:p>
    <w:p w:rsidR="00D97C0F" w:rsidRPr="001437EA" w:rsidRDefault="00D97C0F" w:rsidP="00F968E8">
      <w:pPr>
        <w:ind w:firstLine="540"/>
        <w:jc w:val="center"/>
        <w:rPr>
          <w:b/>
          <w:bCs/>
        </w:rPr>
      </w:pPr>
    </w:p>
    <w:p w:rsidR="0044253D" w:rsidRPr="001437EA" w:rsidRDefault="001437EA" w:rsidP="001437EA">
      <w:pPr>
        <w:pStyle w:val="a5"/>
        <w:numPr>
          <w:ilvl w:val="0"/>
          <w:numId w:val="1"/>
        </w:numPr>
        <w:ind w:left="0" w:firstLine="0"/>
        <w:jc w:val="both"/>
      </w:pPr>
      <w:bookmarkStart w:id="0" w:name="OLE_LINK1"/>
      <w:r w:rsidRPr="001437EA">
        <w:t>У</w:t>
      </w:r>
      <w:r w:rsidR="00D97C0F" w:rsidRPr="001437EA">
        <w:t>твер</w:t>
      </w:r>
      <w:r w:rsidRPr="001437EA">
        <w:t>дить</w:t>
      </w:r>
      <w:r w:rsidR="00D97C0F" w:rsidRPr="001437EA">
        <w:t xml:space="preserve"> Правил</w:t>
      </w:r>
      <w:r>
        <w:t>а</w:t>
      </w:r>
      <w:r w:rsidR="00D97C0F" w:rsidRPr="001437EA">
        <w:t xml:space="preserve"> землепользования</w:t>
      </w:r>
      <w:r w:rsidR="0044253D" w:rsidRPr="001437EA">
        <w:t xml:space="preserve"> и застройки</w:t>
      </w:r>
      <w:r w:rsidR="00D97C0F" w:rsidRPr="001437EA">
        <w:t xml:space="preserve"> </w:t>
      </w:r>
      <w:r w:rsidRPr="001437EA">
        <w:t xml:space="preserve">муниципального образования </w:t>
      </w:r>
      <w:r w:rsidR="0078758F" w:rsidRPr="001437EA">
        <w:t xml:space="preserve"> «</w:t>
      </w:r>
      <w:proofErr w:type="spellStart"/>
      <w:r w:rsidR="00BD0462" w:rsidRPr="001437EA">
        <w:t>Пчегатлукайское</w:t>
      </w:r>
      <w:proofErr w:type="spellEnd"/>
      <w:r w:rsidR="00BD0462" w:rsidRPr="001437EA">
        <w:t xml:space="preserve"> </w:t>
      </w:r>
      <w:r w:rsidR="00D97C0F" w:rsidRPr="001437EA">
        <w:t>сельско</w:t>
      </w:r>
      <w:r w:rsidR="0078758F" w:rsidRPr="001437EA">
        <w:t>е</w:t>
      </w:r>
      <w:r w:rsidR="00D97C0F" w:rsidRPr="001437EA">
        <w:t xml:space="preserve"> поселени</w:t>
      </w:r>
      <w:r w:rsidR="0078758F" w:rsidRPr="001437EA">
        <w:t>е</w:t>
      </w:r>
      <w:r w:rsidR="00D97C0F" w:rsidRPr="001437EA">
        <w:t xml:space="preserve">» </w:t>
      </w:r>
      <w:r w:rsidRPr="001437EA">
        <w:t>в новой редакции</w:t>
      </w:r>
      <w:r w:rsidR="005755EE" w:rsidRPr="001437EA">
        <w:t xml:space="preserve"> согласно п</w:t>
      </w:r>
      <w:r w:rsidRPr="001437EA">
        <w:t>риложению к настоящему решению.</w:t>
      </w:r>
    </w:p>
    <w:p w:rsidR="001437EA" w:rsidRPr="001437EA" w:rsidRDefault="001437EA" w:rsidP="001437EA">
      <w:pPr>
        <w:pStyle w:val="a5"/>
        <w:numPr>
          <w:ilvl w:val="0"/>
          <w:numId w:val="1"/>
        </w:numPr>
        <w:ind w:left="0" w:firstLine="0"/>
        <w:jc w:val="both"/>
      </w:pPr>
      <w:r w:rsidRPr="001437EA">
        <w:t>Признать утратившим силу решение Совета народных депутатов Теучежского района №</w:t>
      </w:r>
      <w:r w:rsidR="001963BA">
        <w:t>95</w:t>
      </w:r>
      <w:r w:rsidRPr="001437EA">
        <w:t xml:space="preserve"> </w:t>
      </w:r>
      <w:r w:rsidR="001963BA">
        <w:t xml:space="preserve">29 марта 2024 </w:t>
      </w:r>
      <w:r w:rsidRPr="001437EA">
        <w:t>года «Об утверждении Правил землепользования и застройки муниципального образования «</w:t>
      </w:r>
      <w:proofErr w:type="spellStart"/>
      <w:r w:rsidRPr="001437EA">
        <w:t>Пчегатлукайское</w:t>
      </w:r>
      <w:proofErr w:type="spellEnd"/>
      <w:r w:rsidRPr="001437EA">
        <w:t xml:space="preserve"> сельское поселение»</w:t>
      </w:r>
      <w:r w:rsidR="00F6723C">
        <w:t>.</w:t>
      </w:r>
    </w:p>
    <w:p w:rsidR="00D97C0F" w:rsidRPr="001437EA" w:rsidRDefault="00D97C0F" w:rsidP="001437EA">
      <w:pPr>
        <w:jc w:val="both"/>
      </w:pPr>
      <w:r w:rsidRPr="001437EA">
        <w:t>2. Настоящее решение вступает в силу с момента его принятия.</w:t>
      </w:r>
    </w:p>
    <w:p w:rsidR="00D97C0F" w:rsidRPr="001437EA" w:rsidRDefault="00D97C0F" w:rsidP="001437EA">
      <w:pPr>
        <w:jc w:val="both"/>
      </w:pPr>
      <w:r w:rsidRPr="001437EA">
        <w:t>3. Настоящее решение опубликовать в районной газете «Теучежские вести».</w:t>
      </w:r>
    </w:p>
    <w:p w:rsidR="00D97C0F" w:rsidRPr="001437EA" w:rsidRDefault="00D97C0F" w:rsidP="001437EA">
      <w:pPr>
        <w:jc w:val="both"/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D97C0F" w:rsidRPr="001437EA">
        <w:trPr>
          <w:trHeight w:val="2025"/>
        </w:trPr>
        <w:tc>
          <w:tcPr>
            <w:tcW w:w="4785" w:type="dxa"/>
          </w:tcPr>
          <w:p w:rsidR="00D97C0F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F6723C" w:rsidRPr="001437EA" w:rsidRDefault="00F6723C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97C0F" w:rsidRPr="001437EA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97C0F" w:rsidRPr="001437EA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  <w:r w:rsidRPr="001437EA">
              <w:rPr>
                <w:i w:val="0"/>
                <w:iCs w:val="0"/>
              </w:rPr>
              <w:t xml:space="preserve">Председатель Совета народных депутатов муниципального образования </w:t>
            </w:r>
          </w:p>
          <w:p w:rsidR="00D97C0F" w:rsidRPr="001437EA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  <w:r w:rsidRPr="001437EA">
              <w:rPr>
                <w:i w:val="0"/>
                <w:iCs w:val="0"/>
              </w:rPr>
              <w:t xml:space="preserve">«Теучежский район»                                </w:t>
            </w:r>
          </w:p>
          <w:p w:rsidR="00D97C0F" w:rsidRPr="001437EA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97C0F" w:rsidRPr="001437EA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97C0F" w:rsidRPr="001437EA" w:rsidRDefault="00D97C0F" w:rsidP="00282E11">
            <w:pPr>
              <w:pStyle w:val="a3"/>
              <w:ind w:left="2700"/>
              <w:jc w:val="left"/>
              <w:rPr>
                <w:i w:val="0"/>
                <w:iCs w:val="0"/>
              </w:rPr>
            </w:pPr>
            <w:r w:rsidRPr="001437EA">
              <w:rPr>
                <w:i w:val="0"/>
                <w:iCs w:val="0"/>
              </w:rPr>
              <w:t xml:space="preserve">                                                        </w:t>
            </w:r>
            <w:proofErr w:type="spellStart"/>
            <w:r w:rsidRPr="001437EA">
              <w:rPr>
                <w:i w:val="0"/>
                <w:iCs w:val="0"/>
              </w:rPr>
              <w:t>А.К.Пчегатлук</w:t>
            </w:r>
            <w:proofErr w:type="spellEnd"/>
          </w:p>
          <w:p w:rsidR="00D97C0F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B70178" w:rsidRDefault="00B70178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B70178" w:rsidRPr="001437EA" w:rsidRDefault="00B70178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97C0F" w:rsidRPr="001437EA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</w:tc>
        <w:tc>
          <w:tcPr>
            <w:tcW w:w="4786" w:type="dxa"/>
          </w:tcPr>
          <w:p w:rsidR="00D97C0F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  <w:r w:rsidRPr="001437EA">
              <w:rPr>
                <w:i w:val="0"/>
                <w:iCs w:val="0"/>
              </w:rPr>
              <w:t xml:space="preserve">      </w:t>
            </w:r>
          </w:p>
          <w:p w:rsidR="00F6723C" w:rsidRPr="001437EA" w:rsidRDefault="00F6723C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97C0F" w:rsidRPr="001437EA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97C0F" w:rsidRPr="001437EA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  <w:r w:rsidRPr="001437EA">
              <w:rPr>
                <w:i w:val="0"/>
                <w:iCs w:val="0"/>
              </w:rPr>
              <w:t xml:space="preserve">      Глава муниципального образования </w:t>
            </w:r>
          </w:p>
          <w:p w:rsidR="00D97C0F" w:rsidRPr="001437EA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  <w:r w:rsidRPr="001437EA">
              <w:rPr>
                <w:i w:val="0"/>
                <w:iCs w:val="0"/>
              </w:rPr>
              <w:t xml:space="preserve">       «Теучежский район»                                                                                       </w:t>
            </w:r>
          </w:p>
          <w:p w:rsidR="00D97C0F" w:rsidRPr="001437EA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97C0F" w:rsidRPr="001437EA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97C0F" w:rsidRPr="001437EA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97C0F" w:rsidRPr="001437EA" w:rsidRDefault="00D97C0F" w:rsidP="001437EA">
            <w:pPr>
              <w:pStyle w:val="a3"/>
              <w:ind w:left="2595"/>
              <w:jc w:val="left"/>
              <w:rPr>
                <w:i w:val="0"/>
                <w:iCs w:val="0"/>
              </w:rPr>
            </w:pPr>
            <w:r w:rsidRPr="001437EA">
              <w:rPr>
                <w:i w:val="0"/>
                <w:iCs w:val="0"/>
              </w:rPr>
              <w:t xml:space="preserve">                                                     </w:t>
            </w:r>
            <w:r w:rsidR="00F6723C">
              <w:rPr>
                <w:i w:val="0"/>
                <w:iCs w:val="0"/>
              </w:rPr>
              <w:t xml:space="preserve">  </w:t>
            </w:r>
            <w:proofErr w:type="spellStart"/>
            <w:r w:rsidR="001437EA" w:rsidRPr="001437EA">
              <w:rPr>
                <w:i w:val="0"/>
                <w:iCs w:val="0"/>
              </w:rPr>
              <w:t>А.Г.Удычак</w:t>
            </w:r>
            <w:proofErr w:type="spellEnd"/>
          </w:p>
        </w:tc>
      </w:tr>
    </w:tbl>
    <w:bookmarkEnd w:id="0"/>
    <w:p w:rsidR="00D97C0F" w:rsidRPr="001437EA" w:rsidRDefault="00D97C0F" w:rsidP="00F968E8">
      <w:r w:rsidRPr="001437EA">
        <w:t>а. Понежукай</w:t>
      </w:r>
    </w:p>
    <w:p w:rsidR="00D97C0F" w:rsidRPr="001437EA" w:rsidRDefault="00AC539C" w:rsidP="00F968E8">
      <w:r>
        <w:t xml:space="preserve">11 июля </w:t>
      </w:r>
      <w:r w:rsidR="00D97C0F" w:rsidRPr="001437EA">
        <w:t xml:space="preserve"> 20</w:t>
      </w:r>
      <w:r w:rsidR="001437EA" w:rsidRPr="001437EA">
        <w:t>24</w:t>
      </w:r>
      <w:r w:rsidR="00D97C0F" w:rsidRPr="001437EA">
        <w:t xml:space="preserve"> года</w:t>
      </w:r>
    </w:p>
    <w:p w:rsidR="00D97C0F" w:rsidRPr="001437EA" w:rsidRDefault="00D97C0F">
      <w:r w:rsidRPr="001437EA">
        <w:t>№</w:t>
      </w:r>
      <w:r w:rsidR="00AC539C">
        <w:t>112</w:t>
      </w:r>
    </w:p>
    <w:sectPr w:rsidR="00D97C0F" w:rsidRPr="001437EA" w:rsidSect="009B230C">
      <w:pgSz w:w="11906" w:h="16838"/>
      <w:pgMar w:top="426" w:right="74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5A91"/>
    <w:multiLevelType w:val="hybridMultilevel"/>
    <w:tmpl w:val="62D8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968E8"/>
    <w:rsid w:val="000257BC"/>
    <w:rsid w:val="000B7AF0"/>
    <w:rsid w:val="000F7D13"/>
    <w:rsid w:val="00130175"/>
    <w:rsid w:val="001355D3"/>
    <w:rsid w:val="001422AD"/>
    <w:rsid w:val="001437EA"/>
    <w:rsid w:val="001963BA"/>
    <w:rsid w:val="001C4B9E"/>
    <w:rsid w:val="001E122F"/>
    <w:rsid w:val="00282E11"/>
    <w:rsid w:val="00297695"/>
    <w:rsid w:val="002F346E"/>
    <w:rsid w:val="003B0230"/>
    <w:rsid w:val="003C6080"/>
    <w:rsid w:val="00407C46"/>
    <w:rsid w:val="004104B2"/>
    <w:rsid w:val="004306C0"/>
    <w:rsid w:val="0044253D"/>
    <w:rsid w:val="004C77D0"/>
    <w:rsid w:val="005755EE"/>
    <w:rsid w:val="00596881"/>
    <w:rsid w:val="005B3589"/>
    <w:rsid w:val="005F2F5B"/>
    <w:rsid w:val="00646311"/>
    <w:rsid w:val="006739CA"/>
    <w:rsid w:val="007003C4"/>
    <w:rsid w:val="007164CC"/>
    <w:rsid w:val="00756466"/>
    <w:rsid w:val="0078758F"/>
    <w:rsid w:val="007F3619"/>
    <w:rsid w:val="00821299"/>
    <w:rsid w:val="008B0B46"/>
    <w:rsid w:val="009450D1"/>
    <w:rsid w:val="009758D7"/>
    <w:rsid w:val="00982718"/>
    <w:rsid w:val="0098774F"/>
    <w:rsid w:val="009914A2"/>
    <w:rsid w:val="009B230C"/>
    <w:rsid w:val="009B6F77"/>
    <w:rsid w:val="00A71D10"/>
    <w:rsid w:val="00AB08E6"/>
    <w:rsid w:val="00AC539C"/>
    <w:rsid w:val="00AD3A89"/>
    <w:rsid w:val="00B33644"/>
    <w:rsid w:val="00B70178"/>
    <w:rsid w:val="00B8229E"/>
    <w:rsid w:val="00BD0462"/>
    <w:rsid w:val="00CA1EDC"/>
    <w:rsid w:val="00CA4C89"/>
    <w:rsid w:val="00CC1C7C"/>
    <w:rsid w:val="00CE0255"/>
    <w:rsid w:val="00D028A8"/>
    <w:rsid w:val="00D044AD"/>
    <w:rsid w:val="00D97C0F"/>
    <w:rsid w:val="00DB314C"/>
    <w:rsid w:val="00E01B6C"/>
    <w:rsid w:val="00E01C37"/>
    <w:rsid w:val="00E05724"/>
    <w:rsid w:val="00EF69F7"/>
    <w:rsid w:val="00F13BB3"/>
    <w:rsid w:val="00F5052F"/>
    <w:rsid w:val="00F64F23"/>
    <w:rsid w:val="00F6723C"/>
    <w:rsid w:val="00F729D4"/>
    <w:rsid w:val="00F9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82E11"/>
    <w:pPr>
      <w:jc w:val="center"/>
    </w:pPr>
    <w:rPr>
      <w:rFonts w:eastAsia="Calibri"/>
      <w:b/>
      <w:bCs/>
      <w:i/>
      <w:iCs/>
    </w:rPr>
  </w:style>
  <w:style w:type="character" w:customStyle="1" w:styleId="BodyTextChar">
    <w:name w:val="Body Text Char"/>
    <w:basedOn w:val="a0"/>
    <w:link w:val="a3"/>
    <w:uiPriority w:val="99"/>
    <w:semiHidden/>
    <w:locked/>
    <w:rsid w:val="00F64F2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82E11"/>
    <w:rPr>
      <w:b/>
      <w:bCs/>
      <w:i/>
      <w:iCs/>
      <w:sz w:val="22"/>
      <w:szCs w:val="22"/>
      <w:lang w:val="ru-RU" w:eastAsia="ru-RU"/>
    </w:rPr>
  </w:style>
  <w:style w:type="paragraph" w:styleId="a5">
    <w:name w:val="List Paragraph"/>
    <w:basedOn w:val="a"/>
    <w:uiPriority w:val="34"/>
    <w:qFormat/>
    <w:rsid w:val="00143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2B53C-29C3-4477-B52C-5644750F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</dc:creator>
  <cp:lastModifiedBy>User22</cp:lastModifiedBy>
  <cp:revision>6</cp:revision>
  <cp:lastPrinted>2024-03-29T08:58:00Z</cp:lastPrinted>
  <dcterms:created xsi:type="dcterms:W3CDTF">2024-07-04T07:08:00Z</dcterms:created>
  <dcterms:modified xsi:type="dcterms:W3CDTF">2024-07-11T11:12:00Z</dcterms:modified>
</cp:coreProperties>
</file>