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D82" w:rsidRPr="00093254" w:rsidRDefault="00722CC7" w:rsidP="00BB4E67">
      <w:pPr>
        <w:jc w:val="center"/>
        <w:rPr>
          <w:b/>
          <w:color w:val="FF0000"/>
        </w:rPr>
      </w:pPr>
      <w:r w:rsidRPr="00093254">
        <w:rPr>
          <w:b/>
          <w:color w:val="FF0000"/>
        </w:rPr>
        <w:t xml:space="preserve">Качество </w:t>
      </w:r>
      <w:r w:rsidR="00B50C1F">
        <w:rPr>
          <w:b/>
          <w:color w:val="FF0000"/>
        </w:rPr>
        <w:t>зерна нового урожая</w:t>
      </w:r>
    </w:p>
    <w:p w:rsidR="00BB4E67" w:rsidRPr="00093254" w:rsidRDefault="00BB4E67" w:rsidP="00BB4E67">
      <w:pPr>
        <w:jc w:val="center"/>
        <w:rPr>
          <w:noProof/>
        </w:rPr>
      </w:pPr>
    </w:p>
    <w:p w:rsidR="00C86298" w:rsidRPr="00093254" w:rsidRDefault="00C86298" w:rsidP="00C86298">
      <w:pPr>
        <w:ind w:firstLine="567"/>
        <w:jc w:val="both"/>
      </w:pPr>
      <w:r w:rsidRPr="00093254">
        <w:t xml:space="preserve">Текущий год преподносил множество сюрпризов </w:t>
      </w:r>
      <w:proofErr w:type="spellStart"/>
      <w:r w:rsidRPr="00093254">
        <w:t>сельхозтоваропроизводителям</w:t>
      </w:r>
      <w:proofErr w:type="spellEnd"/>
      <w:r w:rsidRPr="00093254">
        <w:t xml:space="preserve">. Как это отразилось на </w:t>
      </w:r>
      <w:r w:rsidR="00F21558" w:rsidRPr="00093254">
        <w:t xml:space="preserve">качестве </w:t>
      </w:r>
      <w:r w:rsidRPr="00093254">
        <w:t>урожа</w:t>
      </w:r>
      <w:r w:rsidR="00F21558" w:rsidRPr="00093254">
        <w:t>я</w:t>
      </w:r>
      <w:r w:rsidRPr="00093254">
        <w:t xml:space="preserve">, </w:t>
      </w:r>
      <w:r w:rsidR="00B50C1F">
        <w:t xml:space="preserve">наша редакция обратилась </w:t>
      </w:r>
      <w:r w:rsidRPr="00093254">
        <w:t>в филиал ФГБУ «Россельхозцентр» по Республике Адыгея.</w:t>
      </w:r>
    </w:p>
    <w:p w:rsidR="00C86298" w:rsidRPr="00093254" w:rsidRDefault="00B50C1F" w:rsidP="00C86298">
      <w:pPr>
        <w:ind w:firstLine="567"/>
        <w:jc w:val="both"/>
        <w:rPr>
          <w:color w:val="000000"/>
        </w:rPr>
      </w:pPr>
      <w:r>
        <w:t>Как отметила руководитель филиала ФГБУ «Россельхозцентр» по РА Анна Минакова,</w:t>
      </w:r>
      <w:r>
        <w:t xml:space="preserve"> с</w:t>
      </w:r>
      <w:r w:rsidR="0083638D" w:rsidRPr="00093254">
        <w:t>пециалист</w:t>
      </w:r>
      <w:r w:rsidR="00C86298" w:rsidRPr="00093254">
        <w:t>ами</w:t>
      </w:r>
      <w:r w:rsidR="0083638D" w:rsidRPr="00093254">
        <w:t xml:space="preserve"> </w:t>
      </w:r>
      <w:r w:rsidR="004C2779" w:rsidRPr="00093254">
        <w:t>филиала ФГБУ Россельхозцентр по Республике Адыгея</w:t>
      </w:r>
      <w:r w:rsidR="0083638D" w:rsidRPr="00093254">
        <w:t xml:space="preserve"> </w:t>
      </w:r>
      <w:r w:rsidR="00C86298" w:rsidRPr="00093254">
        <w:rPr>
          <w:color w:val="000000"/>
        </w:rPr>
        <w:t xml:space="preserve">был проведен мониторинг товарных и потребительских </w:t>
      </w:r>
      <w:r w:rsidR="00F21558" w:rsidRPr="00093254">
        <w:rPr>
          <w:color w:val="000000"/>
        </w:rPr>
        <w:t>свойств</w:t>
      </w:r>
      <w:r w:rsidR="00C86298" w:rsidRPr="00093254">
        <w:rPr>
          <w:color w:val="000000"/>
        </w:rPr>
        <w:t xml:space="preserve"> зерна пшеницы и ячменя урожая 2024 года. В ходе мониторинга, в исследовательской лаборатории филиала, было обследовано зерно, отобранное в буртах, на токах, в зернохранилищах сельхозпроизводителей, на складах перерабатывающих предприятий, а так же использованы результаты исследований партий зерна с АО «</w:t>
      </w:r>
      <w:proofErr w:type="spellStart"/>
      <w:r w:rsidR="00C86298" w:rsidRPr="00093254">
        <w:rPr>
          <w:color w:val="000000"/>
        </w:rPr>
        <w:t>Дондуковский</w:t>
      </w:r>
      <w:proofErr w:type="spellEnd"/>
      <w:r w:rsidR="00C86298" w:rsidRPr="00093254">
        <w:rPr>
          <w:color w:val="000000"/>
        </w:rPr>
        <w:t xml:space="preserve"> элеватор</w:t>
      </w:r>
      <w:r w:rsidR="00F21558" w:rsidRPr="00093254">
        <w:rPr>
          <w:color w:val="000000"/>
        </w:rPr>
        <w:t>»</w:t>
      </w:r>
      <w:r w:rsidR="00C86298" w:rsidRPr="00093254">
        <w:rPr>
          <w:color w:val="000000"/>
        </w:rPr>
        <w:t>.</w:t>
      </w:r>
    </w:p>
    <w:p w:rsidR="00F21558" w:rsidRPr="00B50C1F" w:rsidRDefault="00F21558" w:rsidP="00B50C1F">
      <w:pPr>
        <w:ind w:firstLine="567"/>
        <w:jc w:val="both"/>
      </w:pPr>
      <w:r w:rsidRPr="009A6C67">
        <w:rPr>
          <w:color w:val="000000"/>
        </w:rPr>
        <w:t>На товарные и потребительские свойств зерна и</w:t>
      </w:r>
      <w:r w:rsidR="00C86298" w:rsidRPr="009A6C67">
        <w:rPr>
          <w:color w:val="000000"/>
        </w:rPr>
        <w:t>сследовано</w:t>
      </w:r>
      <w:r w:rsidRPr="009A6C67">
        <w:rPr>
          <w:color w:val="000000"/>
        </w:rPr>
        <w:t>:</w:t>
      </w:r>
      <w:r w:rsidR="00B50C1F">
        <w:rPr>
          <w:color w:val="000000"/>
        </w:rPr>
        <w:t xml:space="preserve"> </w:t>
      </w:r>
      <w:r w:rsidRPr="009A6C67">
        <w:rPr>
          <w:color w:val="000000"/>
        </w:rPr>
        <w:t>о</w:t>
      </w:r>
      <w:r w:rsidR="00C86298" w:rsidRPr="009A6C67">
        <w:rPr>
          <w:color w:val="000000"/>
        </w:rPr>
        <w:t xml:space="preserve">зимой пшеницы 282,4 </w:t>
      </w:r>
      <w:proofErr w:type="spellStart"/>
      <w:r w:rsidR="00C86298" w:rsidRPr="009A6C67">
        <w:rPr>
          <w:color w:val="000000"/>
        </w:rPr>
        <w:t>тыс.тонн</w:t>
      </w:r>
      <w:proofErr w:type="spellEnd"/>
      <w:r w:rsidR="00C86298" w:rsidRPr="009A6C67">
        <w:rPr>
          <w:color w:val="000000"/>
        </w:rPr>
        <w:t xml:space="preserve"> (или 62% от валового сбора зерна</w:t>
      </w:r>
      <w:r w:rsidR="00B50C1F">
        <w:rPr>
          <w:color w:val="000000"/>
        </w:rPr>
        <w:t xml:space="preserve"> по Республике Адыгея</w:t>
      </w:r>
      <w:r w:rsidR="00C86298" w:rsidRPr="009A6C67">
        <w:rPr>
          <w:color w:val="000000"/>
        </w:rPr>
        <w:t>)</w:t>
      </w:r>
      <w:r w:rsidR="00B50C1F">
        <w:rPr>
          <w:color w:val="000000"/>
        </w:rPr>
        <w:t xml:space="preserve">, </w:t>
      </w:r>
      <w:r w:rsidRPr="009A6C67">
        <w:rPr>
          <w:color w:val="000000"/>
        </w:rPr>
        <w:t xml:space="preserve">ячменя озимого 26,07 </w:t>
      </w:r>
      <w:proofErr w:type="spellStart"/>
      <w:r w:rsidRPr="009A6C67">
        <w:rPr>
          <w:color w:val="000000"/>
        </w:rPr>
        <w:t>тыс.тонн</w:t>
      </w:r>
      <w:proofErr w:type="spellEnd"/>
      <w:r w:rsidRPr="009A6C67">
        <w:rPr>
          <w:color w:val="000000"/>
        </w:rPr>
        <w:t xml:space="preserve"> (или 64% от валового сбора зерна по Республике Адыгея)</w:t>
      </w:r>
      <w:r w:rsidR="00B50C1F">
        <w:rPr>
          <w:color w:val="000000"/>
        </w:rPr>
        <w:t xml:space="preserve">, - </w:t>
      </w:r>
      <w:r w:rsidR="00B50C1F">
        <w:t>прокомментировала Анна Минакова</w:t>
      </w:r>
      <w:r w:rsidRPr="009A6C67">
        <w:rPr>
          <w:color w:val="000000"/>
        </w:rPr>
        <w:t xml:space="preserve">. </w:t>
      </w:r>
    </w:p>
    <w:p w:rsidR="00C86298" w:rsidRPr="009A6C67" w:rsidRDefault="00B50C1F" w:rsidP="00C86298">
      <w:pPr>
        <w:ind w:firstLine="567"/>
        <w:jc w:val="both"/>
        <w:rPr>
          <w:color w:val="000000"/>
        </w:rPr>
      </w:pPr>
      <w:r>
        <w:t>Как отметила руководитель филиала</w:t>
      </w:r>
      <w:r>
        <w:rPr>
          <w:color w:val="000000"/>
        </w:rPr>
        <w:t>, д</w:t>
      </w:r>
      <w:r w:rsidR="00C86298" w:rsidRPr="009A6C67">
        <w:rPr>
          <w:color w:val="000000"/>
        </w:rPr>
        <w:t xml:space="preserve">оля продовольственного зерна пшеницы нового урожая составила – 233,7 </w:t>
      </w:r>
      <w:proofErr w:type="spellStart"/>
      <w:r w:rsidR="00C86298" w:rsidRPr="009A6C67">
        <w:rPr>
          <w:color w:val="000000"/>
        </w:rPr>
        <w:t>тыс.тонн</w:t>
      </w:r>
      <w:proofErr w:type="spellEnd"/>
      <w:r w:rsidR="00C86298" w:rsidRPr="009A6C67">
        <w:rPr>
          <w:color w:val="000000"/>
        </w:rPr>
        <w:t xml:space="preserve"> (или 83% от исследованного объема, поступившего в филиал</w:t>
      </w:r>
      <w:r w:rsidR="003C6152" w:rsidRPr="009A6C67">
        <w:rPr>
          <w:color w:val="000000"/>
        </w:rPr>
        <w:t xml:space="preserve">. В 2023 году доля составляла </w:t>
      </w:r>
      <w:r w:rsidR="00BD3BF3" w:rsidRPr="009A6C67">
        <w:t>168,1</w:t>
      </w:r>
      <w:r w:rsidR="003C6152" w:rsidRPr="009A6C67">
        <w:t xml:space="preserve"> тыс. тонн, это </w:t>
      </w:r>
      <w:r w:rsidR="00EE3A7F" w:rsidRPr="009A6C67">
        <w:t>6</w:t>
      </w:r>
      <w:r w:rsidR="003C6152" w:rsidRPr="009A6C67">
        <w:t>8% от исследованного объема</w:t>
      </w:r>
      <w:r>
        <w:rPr>
          <w:color w:val="000000"/>
        </w:rPr>
        <w:t>)</w:t>
      </w:r>
      <w:r w:rsidR="00C86298" w:rsidRPr="009A6C67">
        <w:rPr>
          <w:color w:val="000000"/>
        </w:rPr>
        <w:t>.</w:t>
      </w:r>
    </w:p>
    <w:p w:rsidR="00C86298" w:rsidRPr="009A6C67" w:rsidRDefault="00B50C1F" w:rsidP="00C86298">
      <w:pPr>
        <w:ind w:firstLine="567"/>
        <w:jc w:val="both"/>
        <w:rPr>
          <w:color w:val="000000"/>
        </w:rPr>
      </w:pPr>
      <w:r>
        <w:rPr>
          <w:color w:val="000000"/>
        </w:rPr>
        <w:t>По данным специалистов филиала</w:t>
      </w:r>
      <w:r w:rsidR="00C86298" w:rsidRPr="009A6C67">
        <w:rPr>
          <w:color w:val="000000"/>
        </w:rPr>
        <w:t xml:space="preserve">, весь объем исследованной пшеницы урожая 2024 года, по качеству клейковины отнесен к I группе (50-70 единиц </w:t>
      </w:r>
      <w:r w:rsidR="008E3A59">
        <w:rPr>
          <w:color w:val="000000"/>
        </w:rPr>
        <w:t xml:space="preserve">– индекс </w:t>
      </w:r>
      <w:r w:rsidR="008E3A59">
        <w:t>деформации клейковины</w:t>
      </w:r>
      <w:r w:rsidR="00C86298" w:rsidRPr="009A6C67">
        <w:rPr>
          <w:color w:val="000000"/>
        </w:rPr>
        <w:t>). В текущем году, в исследованных образцах отсутствовало зерно с качеством клейковины II и III группы. А такой показатель, как «натура», в продовольственной пшенице во многих партиях достигал значения 830 г/л</w:t>
      </w:r>
      <w:r w:rsidR="00BD3BF3" w:rsidRPr="009A6C67">
        <w:rPr>
          <w:color w:val="000000"/>
        </w:rPr>
        <w:t xml:space="preserve"> (в 2023 году – 800 г/л)</w:t>
      </w:r>
      <w:r w:rsidR="00C86298" w:rsidRPr="009A6C67">
        <w:rPr>
          <w:color w:val="000000"/>
        </w:rPr>
        <w:t>. Это свидетельствует о полноценно сформированном зерне, что в дальнейшем положительно отразится на качестве продуктов переработки зерна – муке, макаронных изделиях, крупы, хлеба и хлебобулочных издели</w:t>
      </w:r>
      <w:r w:rsidR="00063D13">
        <w:rPr>
          <w:color w:val="000000"/>
        </w:rPr>
        <w:t>ях</w:t>
      </w:r>
      <w:r w:rsidR="00C86298" w:rsidRPr="009A6C67">
        <w:rPr>
          <w:color w:val="000000"/>
        </w:rPr>
        <w:t xml:space="preserve">. </w:t>
      </w:r>
    </w:p>
    <w:p w:rsidR="00C86298" w:rsidRPr="009A6C67" w:rsidRDefault="00C86298" w:rsidP="00C86298">
      <w:pPr>
        <w:ind w:firstLine="567"/>
        <w:jc w:val="both"/>
        <w:rPr>
          <w:color w:val="000000"/>
        </w:rPr>
      </w:pPr>
      <w:r w:rsidRPr="009A6C67">
        <w:rPr>
          <w:color w:val="000000"/>
        </w:rPr>
        <w:t>Такие показатели, как «</w:t>
      </w:r>
      <w:r w:rsidR="00B50C1F">
        <w:rPr>
          <w:color w:val="000000"/>
        </w:rPr>
        <w:t>влажность», «стекловидность»</w:t>
      </w:r>
      <w:r w:rsidRPr="009A6C67">
        <w:rPr>
          <w:color w:val="000000"/>
        </w:rPr>
        <w:t xml:space="preserve"> не выходили за рамки предельно допустимых значений, что является признаком вызревшего, сухого зерна, содержащего максимальное количество белка, массовая доля которого, в пересчете на сухое вещество, достигала, в некоторых образцах уровня от 12,5 до 13,3%. Остальные же показатели качества, такие как, сорная, зерновая примеси, наличие </w:t>
      </w:r>
      <w:proofErr w:type="spellStart"/>
      <w:r w:rsidRPr="009A6C67">
        <w:rPr>
          <w:color w:val="000000"/>
        </w:rPr>
        <w:t>фузариозных</w:t>
      </w:r>
      <w:proofErr w:type="spellEnd"/>
      <w:r w:rsidRPr="009A6C67">
        <w:rPr>
          <w:color w:val="000000"/>
        </w:rPr>
        <w:t xml:space="preserve"> зерен, а так же зерен, поврежденных клопом-черепашкой, отмечались в пределах допустимых норм, а именно: зерновая примесь составляла не более 2%, </w:t>
      </w:r>
      <w:proofErr w:type="spellStart"/>
      <w:r w:rsidRPr="009A6C67">
        <w:rPr>
          <w:color w:val="000000"/>
        </w:rPr>
        <w:t>фузариозных</w:t>
      </w:r>
      <w:proofErr w:type="spellEnd"/>
      <w:r w:rsidRPr="009A6C67">
        <w:rPr>
          <w:color w:val="000000"/>
        </w:rPr>
        <w:t xml:space="preserve"> зерен, в среднем, было около 0,2%, а зерна, поврежденные клопом- черепашкой составили около - 0,12%.</w:t>
      </w:r>
    </w:p>
    <w:p w:rsidR="00C86298" w:rsidRPr="009A6C67" w:rsidRDefault="00C86298" w:rsidP="00A8245C">
      <w:pPr>
        <w:ind w:firstLine="567"/>
        <w:jc w:val="both"/>
        <w:rPr>
          <w:color w:val="000000"/>
        </w:rPr>
      </w:pPr>
      <w:r w:rsidRPr="009A6C67">
        <w:rPr>
          <w:color w:val="000000"/>
        </w:rPr>
        <w:t>Ячмень озимый, урожая 2024 года, в основном, был отнесен к 1 классу, т.к. все показатели качества ячменя в этом году заметно лучше прошлогоднего периода, например, показатель «натура» варьировал от 630 до 700 г/л. А показатель «содержание мелких зерен» не превышал 4%, что, естественно, отразилось на его классности.</w:t>
      </w:r>
      <w:r w:rsidR="003656BC">
        <w:rPr>
          <w:color w:val="000000"/>
        </w:rPr>
        <w:t xml:space="preserve"> </w:t>
      </w:r>
      <w:r w:rsidRPr="009A6C67">
        <w:rPr>
          <w:color w:val="000000"/>
        </w:rPr>
        <w:t>В итоге, к 1-му классу было отнесено - 74%</w:t>
      </w:r>
      <w:r w:rsidR="00BD3BF3" w:rsidRPr="009A6C67">
        <w:rPr>
          <w:color w:val="000000"/>
        </w:rPr>
        <w:t xml:space="preserve"> (в 2023 году – 5,5</w:t>
      </w:r>
      <w:r w:rsidR="00C60AF4">
        <w:rPr>
          <w:color w:val="000000"/>
        </w:rPr>
        <w:t>%</w:t>
      </w:r>
      <w:r w:rsidR="00BD3BF3" w:rsidRPr="009A6C67">
        <w:rPr>
          <w:color w:val="000000"/>
        </w:rPr>
        <w:t>)</w:t>
      </w:r>
      <w:r w:rsidRPr="009A6C67">
        <w:rPr>
          <w:color w:val="000000"/>
        </w:rPr>
        <w:t xml:space="preserve"> ячменя от обследованного объема, ко 2-му классу – 15%</w:t>
      </w:r>
      <w:r w:rsidR="00BD3BF3" w:rsidRPr="009A6C67">
        <w:rPr>
          <w:color w:val="000000"/>
        </w:rPr>
        <w:t xml:space="preserve"> (в 2023 году – 13,0</w:t>
      </w:r>
      <w:r w:rsidR="00C60AF4">
        <w:rPr>
          <w:color w:val="000000"/>
        </w:rPr>
        <w:t>%</w:t>
      </w:r>
      <w:r w:rsidR="00BD3BF3" w:rsidRPr="009A6C67">
        <w:rPr>
          <w:color w:val="000000"/>
        </w:rPr>
        <w:t>)</w:t>
      </w:r>
      <w:r w:rsidRPr="009A6C67">
        <w:rPr>
          <w:color w:val="000000"/>
        </w:rPr>
        <w:t xml:space="preserve"> и к 3-му классу </w:t>
      </w:r>
      <w:r w:rsidR="00A8245C">
        <w:rPr>
          <w:color w:val="000000"/>
        </w:rPr>
        <w:t>–</w:t>
      </w:r>
      <w:r w:rsidRPr="009A6C67">
        <w:rPr>
          <w:color w:val="000000"/>
        </w:rPr>
        <w:t xml:space="preserve"> 11%</w:t>
      </w:r>
      <w:r w:rsidR="00BD3BF3" w:rsidRPr="009A6C67">
        <w:rPr>
          <w:color w:val="000000"/>
        </w:rPr>
        <w:t xml:space="preserve"> (в 2023 году – 81,5</w:t>
      </w:r>
      <w:r w:rsidR="00C60AF4">
        <w:rPr>
          <w:color w:val="000000"/>
        </w:rPr>
        <w:t>%</w:t>
      </w:r>
      <w:r w:rsidR="00BD3BF3" w:rsidRPr="009A6C67">
        <w:rPr>
          <w:color w:val="000000"/>
        </w:rPr>
        <w:t>)</w:t>
      </w:r>
      <w:r w:rsidR="00150914">
        <w:rPr>
          <w:color w:val="000000"/>
        </w:rPr>
        <w:t xml:space="preserve">, прокомментировали специалисты </w:t>
      </w:r>
      <w:proofErr w:type="spellStart"/>
      <w:r w:rsidR="00150914">
        <w:rPr>
          <w:color w:val="000000"/>
        </w:rPr>
        <w:t>Россельхозцентр</w:t>
      </w:r>
      <w:bookmarkStart w:id="0" w:name="_GoBack"/>
      <w:bookmarkEnd w:id="0"/>
      <w:r w:rsidR="00150914">
        <w:rPr>
          <w:color w:val="000000"/>
        </w:rPr>
        <w:t>а</w:t>
      </w:r>
      <w:proofErr w:type="spellEnd"/>
      <w:r w:rsidR="00150914">
        <w:rPr>
          <w:color w:val="000000"/>
        </w:rPr>
        <w:t xml:space="preserve"> по Республике Адыгея</w:t>
      </w:r>
      <w:r w:rsidRPr="009A6C67">
        <w:rPr>
          <w:color w:val="000000"/>
        </w:rPr>
        <w:t xml:space="preserve">. </w:t>
      </w:r>
    </w:p>
    <w:p w:rsidR="00E41A07" w:rsidRDefault="00E41A07" w:rsidP="00C86298">
      <w:pPr>
        <w:ind w:firstLine="567"/>
        <w:jc w:val="both"/>
        <w:rPr>
          <w:bCs/>
          <w:color w:val="000000"/>
        </w:rPr>
      </w:pPr>
    </w:p>
    <w:p w:rsidR="00B50C1F" w:rsidRDefault="00B50C1F" w:rsidP="00C86298">
      <w:pPr>
        <w:ind w:firstLine="567"/>
        <w:jc w:val="both"/>
        <w:rPr>
          <w:bCs/>
          <w:color w:val="000000"/>
        </w:rPr>
      </w:pPr>
    </w:p>
    <w:p w:rsidR="00B50C1F" w:rsidRDefault="00B50C1F" w:rsidP="00C86298">
      <w:pPr>
        <w:ind w:firstLine="567"/>
        <w:jc w:val="both"/>
        <w:rPr>
          <w:bCs/>
          <w:color w:val="000000"/>
        </w:rPr>
      </w:pPr>
    </w:p>
    <w:p w:rsidR="00B50C1F" w:rsidRPr="009A6C67" w:rsidRDefault="00B50C1F" w:rsidP="00C86298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Интервью провел ………….</w:t>
      </w:r>
    </w:p>
    <w:sectPr w:rsidR="00B50C1F" w:rsidRPr="009A6C67" w:rsidSect="00093254">
      <w:pgSz w:w="11906" w:h="16838"/>
      <w:pgMar w:top="567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74E26"/>
    <w:multiLevelType w:val="hybridMultilevel"/>
    <w:tmpl w:val="108E76F0"/>
    <w:lvl w:ilvl="0" w:tplc="78D2994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8806A51"/>
    <w:multiLevelType w:val="hybridMultilevel"/>
    <w:tmpl w:val="FF248DBC"/>
    <w:lvl w:ilvl="0" w:tplc="C97AE8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6D466A8"/>
    <w:multiLevelType w:val="hybridMultilevel"/>
    <w:tmpl w:val="25E052F8"/>
    <w:lvl w:ilvl="0" w:tplc="AFCE02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C66191E"/>
    <w:multiLevelType w:val="hybridMultilevel"/>
    <w:tmpl w:val="5EC6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2B"/>
    <w:rsid w:val="00000224"/>
    <w:rsid w:val="00014551"/>
    <w:rsid w:val="000173A2"/>
    <w:rsid w:val="0003345C"/>
    <w:rsid w:val="000433A5"/>
    <w:rsid w:val="000577E5"/>
    <w:rsid w:val="00061D73"/>
    <w:rsid w:val="0006243A"/>
    <w:rsid w:val="00063D13"/>
    <w:rsid w:val="00077D6F"/>
    <w:rsid w:val="00081DBC"/>
    <w:rsid w:val="00084705"/>
    <w:rsid w:val="0008594A"/>
    <w:rsid w:val="00091981"/>
    <w:rsid w:val="00093254"/>
    <w:rsid w:val="000A2C78"/>
    <w:rsid w:val="000B4D7B"/>
    <w:rsid w:val="000C3ECE"/>
    <w:rsid w:val="000C7AA7"/>
    <w:rsid w:val="000C7C0C"/>
    <w:rsid w:val="000D0D7C"/>
    <w:rsid w:val="000D637F"/>
    <w:rsid w:val="00100370"/>
    <w:rsid w:val="00113EBA"/>
    <w:rsid w:val="0011422A"/>
    <w:rsid w:val="00126531"/>
    <w:rsid w:val="0013150D"/>
    <w:rsid w:val="001356E2"/>
    <w:rsid w:val="00136E5E"/>
    <w:rsid w:val="00150914"/>
    <w:rsid w:val="00156CED"/>
    <w:rsid w:val="0016427A"/>
    <w:rsid w:val="00171B01"/>
    <w:rsid w:val="00187551"/>
    <w:rsid w:val="0019022C"/>
    <w:rsid w:val="001A43B5"/>
    <w:rsid w:val="001B11CC"/>
    <w:rsid w:val="001B551D"/>
    <w:rsid w:val="001D005B"/>
    <w:rsid w:val="001E0E58"/>
    <w:rsid w:val="001E74EF"/>
    <w:rsid w:val="00214057"/>
    <w:rsid w:val="00216E31"/>
    <w:rsid w:val="0023083E"/>
    <w:rsid w:val="002311D1"/>
    <w:rsid w:val="002326EB"/>
    <w:rsid w:val="00241A4C"/>
    <w:rsid w:val="00255B7C"/>
    <w:rsid w:val="0027006E"/>
    <w:rsid w:val="00294F82"/>
    <w:rsid w:val="002A7200"/>
    <w:rsid w:val="002B023B"/>
    <w:rsid w:val="002B796C"/>
    <w:rsid w:val="002D7EA2"/>
    <w:rsid w:val="002F3C07"/>
    <w:rsid w:val="00300F3C"/>
    <w:rsid w:val="00311815"/>
    <w:rsid w:val="00313C75"/>
    <w:rsid w:val="00321298"/>
    <w:rsid w:val="00322E1A"/>
    <w:rsid w:val="00326A55"/>
    <w:rsid w:val="003276DB"/>
    <w:rsid w:val="00337EDA"/>
    <w:rsid w:val="0034544E"/>
    <w:rsid w:val="00355A3C"/>
    <w:rsid w:val="003656BC"/>
    <w:rsid w:val="00393867"/>
    <w:rsid w:val="00395851"/>
    <w:rsid w:val="00395E10"/>
    <w:rsid w:val="003A0A22"/>
    <w:rsid w:val="003A5391"/>
    <w:rsid w:val="003A6036"/>
    <w:rsid w:val="003C6152"/>
    <w:rsid w:val="003D161F"/>
    <w:rsid w:val="003D1F76"/>
    <w:rsid w:val="003D2568"/>
    <w:rsid w:val="003D6123"/>
    <w:rsid w:val="003E04F3"/>
    <w:rsid w:val="003E2C54"/>
    <w:rsid w:val="004114E4"/>
    <w:rsid w:val="00417D82"/>
    <w:rsid w:val="004258DE"/>
    <w:rsid w:val="004322BA"/>
    <w:rsid w:val="00432866"/>
    <w:rsid w:val="0044071A"/>
    <w:rsid w:val="00450D05"/>
    <w:rsid w:val="00455773"/>
    <w:rsid w:val="004612CD"/>
    <w:rsid w:val="00462D82"/>
    <w:rsid w:val="00465D9E"/>
    <w:rsid w:val="00472685"/>
    <w:rsid w:val="00491490"/>
    <w:rsid w:val="00491FC0"/>
    <w:rsid w:val="00492A8E"/>
    <w:rsid w:val="004A4139"/>
    <w:rsid w:val="004A4852"/>
    <w:rsid w:val="004B24C8"/>
    <w:rsid w:val="004B545A"/>
    <w:rsid w:val="004B6DD2"/>
    <w:rsid w:val="004C2779"/>
    <w:rsid w:val="004C71DC"/>
    <w:rsid w:val="004D52E5"/>
    <w:rsid w:val="004E4EE4"/>
    <w:rsid w:val="004F33B0"/>
    <w:rsid w:val="00500868"/>
    <w:rsid w:val="00516F2B"/>
    <w:rsid w:val="00517B76"/>
    <w:rsid w:val="00517EFD"/>
    <w:rsid w:val="00523CFF"/>
    <w:rsid w:val="00544055"/>
    <w:rsid w:val="00550B97"/>
    <w:rsid w:val="00551BDC"/>
    <w:rsid w:val="00590F27"/>
    <w:rsid w:val="005C3D23"/>
    <w:rsid w:val="005D037D"/>
    <w:rsid w:val="005D4F59"/>
    <w:rsid w:val="005D4FD5"/>
    <w:rsid w:val="005F235E"/>
    <w:rsid w:val="00605628"/>
    <w:rsid w:val="00606622"/>
    <w:rsid w:val="00611515"/>
    <w:rsid w:val="0062538C"/>
    <w:rsid w:val="00625745"/>
    <w:rsid w:val="006310BB"/>
    <w:rsid w:val="006420FE"/>
    <w:rsid w:val="00646529"/>
    <w:rsid w:val="0067050C"/>
    <w:rsid w:val="00673C74"/>
    <w:rsid w:val="00681ED4"/>
    <w:rsid w:val="0068566B"/>
    <w:rsid w:val="006A34CC"/>
    <w:rsid w:val="006A44E1"/>
    <w:rsid w:val="006A5F76"/>
    <w:rsid w:val="006B0371"/>
    <w:rsid w:val="006B4656"/>
    <w:rsid w:val="006B4D71"/>
    <w:rsid w:val="006C11BF"/>
    <w:rsid w:val="006E6E4C"/>
    <w:rsid w:val="006F749A"/>
    <w:rsid w:val="00702C9A"/>
    <w:rsid w:val="007115C0"/>
    <w:rsid w:val="0071253A"/>
    <w:rsid w:val="00712603"/>
    <w:rsid w:val="00717651"/>
    <w:rsid w:val="00721FB1"/>
    <w:rsid w:val="00722CC7"/>
    <w:rsid w:val="00734A87"/>
    <w:rsid w:val="00737920"/>
    <w:rsid w:val="00737B1F"/>
    <w:rsid w:val="00754E42"/>
    <w:rsid w:val="00757040"/>
    <w:rsid w:val="007640D7"/>
    <w:rsid w:val="007770B3"/>
    <w:rsid w:val="00777662"/>
    <w:rsid w:val="0078284C"/>
    <w:rsid w:val="00787A1D"/>
    <w:rsid w:val="00787E51"/>
    <w:rsid w:val="0079546A"/>
    <w:rsid w:val="007A05E2"/>
    <w:rsid w:val="007B633A"/>
    <w:rsid w:val="007B75A8"/>
    <w:rsid w:val="007E5C3D"/>
    <w:rsid w:val="00803CE4"/>
    <w:rsid w:val="00806DFB"/>
    <w:rsid w:val="00812666"/>
    <w:rsid w:val="00815612"/>
    <w:rsid w:val="00823D92"/>
    <w:rsid w:val="008302AB"/>
    <w:rsid w:val="008304A7"/>
    <w:rsid w:val="00834523"/>
    <w:rsid w:val="0083638D"/>
    <w:rsid w:val="0084154B"/>
    <w:rsid w:val="00846A44"/>
    <w:rsid w:val="00847E89"/>
    <w:rsid w:val="00852505"/>
    <w:rsid w:val="008702BF"/>
    <w:rsid w:val="008819DC"/>
    <w:rsid w:val="00882349"/>
    <w:rsid w:val="0088673D"/>
    <w:rsid w:val="008876B9"/>
    <w:rsid w:val="008A561B"/>
    <w:rsid w:val="008B09FC"/>
    <w:rsid w:val="008C1263"/>
    <w:rsid w:val="008C126D"/>
    <w:rsid w:val="008C6295"/>
    <w:rsid w:val="008C67AF"/>
    <w:rsid w:val="008D36AC"/>
    <w:rsid w:val="008E378A"/>
    <w:rsid w:val="008E3A59"/>
    <w:rsid w:val="008E5F02"/>
    <w:rsid w:val="008E7927"/>
    <w:rsid w:val="008F1754"/>
    <w:rsid w:val="008F546E"/>
    <w:rsid w:val="00901C38"/>
    <w:rsid w:val="009075AF"/>
    <w:rsid w:val="00910B62"/>
    <w:rsid w:val="00923657"/>
    <w:rsid w:val="00927B58"/>
    <w:rsid w:val="00933D65"/>
    <w:rsid w:val="009409DE"/>
    <w:rsid w:val="00946765"/>
    <w:rsid w:val="0095561D"/>
    <w:rsid w:val="009567DD"/>
    <w:rsid w:val="00956A7E"/>
    <w:rsid w:val="00960996"/>
    <w:rsid w:val="00965319"/>
    <w:rsid w:val="00970B39"/>
    <w:rsid w:val="00970F41"/>
    <w:rsid w:val="00973269"/>
    <w:rsid w:val="00986383"/>
    <w:rsid w:val="00987DDF"/>
    <w:rsid w:val="00994B6D"/>
    <w:rsid w:val="00994BF8"/>
    <w:rsid w:val="00995527"/>
    <w:rsid w:val="009A105E"/>
    <w:rsid w:val="009A6C67"/>
    <w:rsid w:val="009B1731"/>
    <w:rsid w:val="009B21F0"/>
    <w:rsid w:val="009B32CE"/>
    <w:rsid w:val="009C0B13"/>
    <w:rsid w:val="009C1B04"/>
    <w:rsid w:val="009E089D"/>
    <w:rsid w:val="009F72E0"/>
    <w:rsid w:val="00A033F0"/>
    <w:rsid w:val="00A0575D"/>
    <w:rsid w:val="00A13775"/>
    <w:rsid w:val="00A16D02"/>
    <w:rsid w:val="00A30C9C"/>
    <w:rsid w:val="00A35DAB"/>
    <w:rsid w:val="00A36BA4"/>
    <w:rsid w:val="00A451F6"/>
    <w:rsid w:val="00A51220"/>
    <w:rsid w:val="00A535BD"/>
    <w:rsid w:val="00A6043E"/>
    <w:rsid w:val="00A608D5"/>
    <w:rsid w:val="00A71CD8"/>
    <w:rsid w:val="00A8245C"/>
    <w:rsid w:val="00A86D47"/>
    <w:rsid w:val="00A976D8"/>
    <w:rsid w:val="00A97D20"/>
    <w:rsid w:val="00AA2859"/>
    <w:rsid w:val="00AA656D"/>
    <w:rsid w:val="00AB0A06"/>
    <w:rsid w:val="00AD0E54"/>
    <w:rsid w:val="00AD6431"/>
    <w:rsid w:val="00AE2543"/>
    <w:rsid w:val="00AE2D86"/>
    <w:rsid w:val="00AF65D8"/>
    <w:rsid w:val="00AF7F6F"/>
    <w:rsid w:val="00B01364"/>
    <w:rsid w:val="00B03EBD"/>
    <w:rsid w:val="00B06A81"/>
    <w:rsid w:val="00B13DD6"/>
    <w:rsid w:val="00B239DD"/>
    <w:rsid w:val="00B30341"/>
    <w:rsid w:val="00B32CA8"/>
    <w:rsid w:val="00B45074"/>
    <w:rsid w:val="00B452DD"/>
    <w:rsid w:val="00B468A3"/>
    <w:rsid w:val="00B50BB1"/>
    <w:rsid w:val="00B50C1F"/>
    <w:rsid w:val="00B53C2B"/>
    <w:rsid w:val="00B53EBA"/>
    <w:rsid w:val="00B56779"/>
    <w:rsid w:val="00B6159B"/>
    <w:rsid w:val="00B64522"/>
    <w:rsid w:val="00B822C4"/>
    <w:rsid w:val="00B921B6"/>
    <w:rsid w:val="00B978BE"/>
    <w:rsid w:val="00BA03A6"/>
    <w:rsid w:val="00BB4E67"/>
    <w:rsid w:val="00BB6D63"/>
    <w:rsid w:val="00BC32BF"/>
    <w:rsid w:val="00BD3BF3"/>
    <w:rsid w:val="00BE0DB7"/>
    <w:rsid w:val="00BF67B4"/>
    <w:rsid w:val="00C00780"/>
    <w:rsid w:val="00C021F3"/>
    <w:rsid w:val="00C06EE6"/>
    <w:rsid w:val="00C07E13"/>
    <w:rsid w:val="00C1183C"/>
    <w:rsid w:val="00C227C3"/>
    <w:rsid w:val="00C33A2E"/>
    <w:rsid w:val="00C33FBC"/>
    <w:rsid w:val="00C438F0"/>
    <w:rsid w:val="00C43E7D"/>
    <w:rsid w:val="00C45114"/>
    <w:rsid w:val="00C55126"/>
    <w:rsid w:val="00C60AF4"/>
    <w:rsid w:val="00C749F4"/>
    <w:rsid w:val="00C80DC9"/>
    <w:rsid w:val="00C86298"/>
    <w:rsid w:val="00CA2E00"/>
    <w:rsid w:val="00CA35B2"/>
    <w:rsid w:val="00CA7B7A"/>
    <w:rsid w:val="00CB30AD"/>
    <w:rsid w:val="00CF14DA"/>
    <w:rsid w:val="00D007F5"/>
    <w:rsid w:val="00D01E5C"/>
    <w:rsid w:val="00D16E9B"/>
    <w:rsid w:val="00D23617"/>
    <w:rsid w:val="00D23B04"/>
    <w:rsid w:val="00D2443E"/>
    <w:rsid w:val="00D27CDE"/>
    <w:rsid w:val="00D32977"/>
    <w:rsid w:val="00D34142"/>
    <w:rsid w:val="00D35AF1"/>
    <w:rsid w:val="00D367AD"/>
    <w:rsid w:val="00D42FC3"/>
    <w:rsid w:val="00D44AA0"/>
    <w:rsid w:val="00D501C1"/>
    <w:rsid w:val="00D51979"/>
    <w:rsid w:val="00D52C0A"/>
    <w:rsid w:val="00D54D8D"/>
    <w:rsid w:val="00D55497"/>
    <w:rsid w:val="00D816FD"/>
    <w:rsid w:val="00D905BB"/>
    <w:rsid w:val="00D94986"/>
    <w:rsid w:val="00DA5F4D"/>
    <w:rsid w:val="00DB431A"/>
    <w:rsid w:val="00DD646D"/>
    <w:rsid w:val="00DF1BC3"/>
    <w:rsid w:val="00E044C0"/>
    <w:rsid w:val="00E13DD2"/>
    <w:rsid w:val="00E23300"/>
    <w:rsid w:val="00E26DCB"/>
    <w:rsid w:val="00E26FC4"/>
    <w:rsid w:val="00E32C3C"/>
    <w:rsid w:val="00E344BC"/>
    <w:rsid w:val="00E36691"/>
    <w:rsid w:val="00E37A67"/>
    <w:rsid w:val="00E40850"/>
    <w:rsid w:val="00E40972"/>
    <w:rsid w:val="00E41A07"/>
    <w:rsid w:val="00E45870"/>
    <w:rsid w:val="00E62B98"/>
    <w:rsid w:val="00E645BF"/>
    <w:rsid w:val="00E8293B"/>
    <w:rsid w:val="00EA2233"/>
    <w:rsid w:val="00EA6DE4"/>
    <w:rsid w:val="00EA7F8E"/>
    <w:rsid w:val="00EB3ED4"/>
    <w:rsid w:val="00EB552F"/>
    <w:rsid w:val="00EB7590"/>
    <w:rsid w:val="00EC244D"/>
    <w:rsid w:val="00EC2D2E"/>
    <w:rsid w:val="00EC6D72"/>
    <w:rsid w:val="00ED68DD"/>
    <w:rsid w:val="00ED7D21"/>
    <w:rsid w:val="00EE222C"/>
    <w:rsid w:val="00EE3A7F"/>
    <w:rsid w:val="00EE6F49"/>
    <w:rsid w:val="00EF0AAC"/>
    <w:rsid w:val="00F026A8"/>
    <w:rsid w:val="00F029DB"/>
    <w:rsid w:val="00F17F37"/>
    <w:rsid w:val="00F20083"/>
    <w:rsid w:val="00F21558"/>
    <w:rsid w:val="00F44684"/>
    <w:rsid w:val="00F45129"/>
    <w:rsid w:val="00F50E69"/>
    <w:rsid w:val="00F528CB"/>
    <w:rsid w:val="00F5568B"/>
    <w:rsid w:val="00F56FC4"/>
    <w:rsid w:val="00F63514"/>
    <w:rsid w:val="00F76CF9"/>
    <w:rsid w:val="00F82D5D"/>
    <w:rsid w:val="00F836FC"/>
    <w:rsid w:val="00F95E84"/>
    <w:rsid w:val="00FA1342"/>
    <w:rsid w:val="00FA3D34"/>
    <w:rsid w:val="00FD223E"/>
    <w:rsid w:val="00FD50A4"/>
    <w:rsid w:val="00FE2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8A6480-F33E-4F32-9A0E-2301546F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B7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B545A"/>
    <w:pPr>
      <w:keepNext/>
      <w:tabs>
        <w:tab w:val="num" w:pos="2160"/>
      </w:tabs>
      <w:suppressAutoHyphens/>
      <w:ind w:left="567" w:hanging="720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949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949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67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4B545A"/>
    <w:rPr>
      <w:sz w:val="24"/>
    </w:rPr>
  </w:style>
  <w:style w:type="paragraph" w:styleId="a6">
    <w:name w:val="Body Text Indent"/>
    <w:basedOn w:val="a"/>
    <w:link w:val="a7"/>
    <w:uiPriority w:val="99"/>
    <w:unhideWhenUsed/>
    <w:rsid w:val="004B54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B545A"/>
    <w:rPr>
      <w:sz w:val="24"/>
      <w:szCs w:val="24"/>
    </w:rPr>
  </w:style>
  <w:style w:type="paragraph" w:styleId="a8">
    <w:name w:val="No Spacing"/>
    <w:uiPriority w:val="1"/>
    <w:qFormat/>
    <w:rsid w:val="004B54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D5197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B32CA8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754E4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9567DD"/>
    <w:rPr>
      <w:color w:val="0000FF"/>
      <w:u w:val="single"/>
    </w:rPr>
  </w:style>
  <w:style w:type="character" w:customStyle="1" w:styleId="layout">
    <w:name w:val="layout"/>
    <w:basedOn w:val="a0"/>
    <w:rsid w:val="00084705"/>
  </w:style>
  <w:style w:type="character" w:customStyle="1" w:styleId="markedcontent">
    <w:name w:val="markedcontent"/>
    <w:basedOn w:val="a0"/>
    <w:rsid w:val="00830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8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2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7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4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6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88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54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9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7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4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9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2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8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93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11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1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5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2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0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2A18E-60D5-4ADC-857B-3323ED75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RSHC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OZR</dc:creator>
  <cp:lastModifiedBy>Россельхозцентр по РА</cp:lastModifiedBy>
  <cp:revision>2</cp:revision>
  <cp:lastPrinted>2024-11-01T15:09:00Z</cp:lastPrinted>
  <dcterms:created xsi:type="dcterms:W3CDTF">2024-11-02T12:46:00Z</dcterms:created>
  <dcterms:modified xsi:type="dcterms:W3CDTF">2024-11-02T12:46:00Z</dcterms:modified>
</cp:coreProperties>
</file>