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8"/>
        <w:gridCol w:w="2489"/>
      </w:tblGrid>
      <w:tr w:rsidR="00473E6E" w:rsidTr="00473E6E">
        <w:trPr>
          <w:trHeight w:val="1719"/>
        </w:trPr>
        <w:tc>
          <w:tcPr>
            <w:tcW w:w="7008" w:type="dxa"/>
          </w:tcPr>
          <w:p w:rsidR="00473E6E" w:rsidRDefault="00473E6E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473E6E" w:rsidRDefault="00473E6E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473E6E" w:rsidRDefault="00473E6E">
            <w:pPr>
              <w:widowControl w:val="0"/>
              <w:spacing w:line="256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:rsidR="00473E6E" w:rsidRDefault="00473E6E">
            <w:pPr>
              <w:widowControl w:val="0"/>
              <w:spacing w:line="256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:rsidR="00473E6E" w:rsidRDefault="00473E6E" w:rsidP="00473E6E">
            <w:pPr>
              <w:widowControl w:val="0"/>
              <w:spacing w:line="256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0" t="0" r="27305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595" cy="63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D3A86C5" id="Прямая соединительная линия 2" o:spid="_x0000_s1026" style="position:absolute;flip:x;z-index:251659264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LvbqY0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173D21">
              <w:rPr>
                <w:rFonts w:ascii="Arial" w:eastAsia="Arial Unicode MS" w:hAnsi="Arial" w:cs="Arial Unicode MS"/>
                <w:color w:val="0000E6"/>
                <w:sz w:val="24"/>
                <w:szCs w:val="24"/>
                <w:lang w:val="en-US" w:eastAsia="ru-RU"/>
              </w:rPr>
              <w:t>2</w:t>
            </w:r>
            <w:r w:rsidR="00053A8B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 </w:t>
            </w:r>
            <w:r w:rsidR="00053A8B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дека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бря 2024</w:t>
            </w:r>
          </w:p>
        </w:tc>
        <w:tc>
          <w:tcPr>
            <w:tcW w:w="2489" w:type="dxa"/>
            <w:hideMark/>
          </w:tcPr>
          <w:p w:rsidR="00473E6E" w:rsidRDefault="00473E6E">
            <w:pPr>
              <w:widowControl w:val="0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978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E6E" w:rsidRDefault="00473E6E" w:rsidP="00473E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E6E" w:rsidRDefault="00D41EA6" w:rsidP="00473E6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Почта России</w:t>
      </w:r>
      <w:r w:rsidR="001A37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2EB8">
        <w:rPr>
          <w:rFonts w:ascii="Times New Roman" w:hAnsi="Times New Roman" w:cs="Times New Roman"/>
          <w:b/>
          <w:sz w:val="28"/>
          <w:szCs w:val="28"/>
        </w:rPr>
        <w:t>две трети</w:t>
      </w:r>
      <w:r w:rsidR="001A3755">
        <w:rPr>
          <w:rFonts w:ascii="Times New Roman" w:hAnsi="Times New Roman" w:cs="Times New Roman"/>
          <w:b/>
          <w:sz w:val="28"/>
          <w:szCs w:val="28"/>
        </w:rPr>
        <w:t xml:space="preserve"> россиян </w:t>
      </w:r>
      <w:r w:rsidR="00957CFD" w:rsidRPr="00957CFD">
        <w:rPr>
          <w:rFonts w:ascii="Times New Roman" w:hAnsi="Times New Roman" w:cs="Times New Roman"/>
          <w:b/>
          <w:sz w:val="28"/>
          <w:szCs w:val="28"/>
        </w:rPr>
        <w:t>— за новогодние сюрпризы</w:t>
      </w:r>
    </w:p>
    <w:p w:rsidR="00E46308" w:rsidRPr="00E46308" w:rsidRDefault="00957CFD" w:rsidP="00E4630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66% россиян любят удивлять родных и близких неожиданными подарками на Новый год</w:t>
      </w:r>
      <w:r w:rsidR="00E46308" w:rsidRPr="00E463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 праздником </w:t>
      </w:r>
      <w:r w:rsidR="00552694">
        <w:rPr>
          <w:rFonts w:ascii="Times New Roman" w:hAnsi="Times New Roman" w:cs="Times New Roman"/>
          <w:b/>
          <w:sz w:val="24"/>
          <w:szCs w:val="24"/>
        </w:rPr>
        <w:t>Почт</w:t>
      </w:r>
      <w:r>
        <w:rPr>
          <w:rFonts w:ascii="Times New Roman" w:hAnsi="Times New Roman" w:cs="Times New Roman"/>
          <w:b/>
          <w:sz w:val="24"/>
          <w:szCs w:val="24"/>
        </w:rPr>
        <w:t>а расспросила</w:t>
      </w:r>
      <w:r w:rsidR="005526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жителей страны о подарочной стратегии</w:t>
      </w:r>
      <w:r w:rsidR="00E46308" w:rsidRPr="00E46308">
        <w:rPr>
          <w:rFonts w:ascii="Times New Roman" w:hAnsi="Times New Roman" w:cs="Times New Roman"/>
          <w:b/>
          <w:sz w:val="24"/>
          <w:szCs w:val="24"/>
        </w:rPr>
        <w:t>.</w:t>
      </w:r>
    </w:p>
    <w:p w:rsidR="00957CFD" w:rsidRPr="00E46308" w:rsidRDefault="00957CFD" w:rsidP="00957C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E46308" w:rsidRPr="00E46308">
        <w:rPr>
          <w:rFonts w:ascii="Times New Roman" w:hAnsi="Times New Roman" w:cs="Times New Roman"/>
          <w:sz w:val="24"/>
          <w:szCs w:val="24"/>
        </w:rPr>
        <w:t xml:space="preserve"> данным опроса,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053A8B">
        <w:rPr>
          <w:rFonts w:ascii="Times New Roman" w:hAnsi="Times New Roman" w:cs="Times New Roman"/>
          <w:sz w:val="24"/>
          <w:szCs w:val="24"/>
        </w:rPr>
        <w:t xml:space="preserve">остаточно много </w:t>
      </w:r>
      <w:r w:rsidR="00912282">
        <w:rPr>
          <w:rFonts w:ascii="Times New Roman" w:hAnsi="Times New Roman" w:cs="Times New Roman"/>
          <w:sz w:val="24"/>
          <w:szCs w:val="24"/>
        </w:rPr>
        <w:t>респондентов</w:t>
      </w:r>
      <w:r w:rsidRPr="00053A8B">
        <w:rPr>
          <w:rFonts w:ascii="Times New Roman" w:hAnsi="Times New Roman" w:cs="Times New Roman"/>
          <w:sz w:val="24"/>
          <w:szCs w:val="24"/>
        </w:rPr>
        <w:t xml:space="preserve"> предпочитают не рисковать с </w:t>
      </w:r>
      <w:r>
        <w:rPr>
          <w:rFonts w:ascii="Times New Roman" w:hAnsi="Times New Roman" w:cs="Times New Roman"/>
          <w:sz w:val="24"/>
          <w:szCs w:val="24"/>
        </w:rPr>
        <w:t>сюрпризами:</w:t>
      </w:r>
      <w:r w:rsidRPr="00053A8B">
        <w:rPr>
          <w:rFonts w:ascii="Times New Roman" w:hAnsi="Times New Roman" w:cs="Times New Roman"/>
          <w:sz w:val="24"/>
          <w:szCs w:val="24"/>
        </w:rPr>
        <w:t xml:space="preserve"> 34%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282">
        <w:rPr>
          <w:rFonts w:ascii="Times New Roman" w:hAnsi="Times New Roman" w:cs="Times New Roman"/>
          <w:sz w:val="24"/>
          <w:szCs w:val="24"/>
        </w:rPr>
        <w:t xml:space="preserve">дарителей </w:t>
      </w:r>
      <w:r>
        <w:rPr>
          <w:rFonts w:ascii="Times New Roman" w:hAnsi="Times New Roman" w:cs="Times New Roman"/>
          <w:sz w:val="24"/>
          <w:szCs w:val="24"/>
        </w:rPr>
        <w:t>заранее обговаривают с родными и близкими, что те хотели бы найти под ёлкой</w:t>
      </w:r>
      <w:r w:rsidRPr="00053A8B">
        <w:rPr>
          <w:rFonts w:ascii="Times New Roman" w:hAnsi="Times New Roman" w:cs="Times New Roman"/>
          <w:sz w:val="24"/>
          <w:szCs w:val="24"/>
        </w:rPr>
        <w:t>.</w:t>
      </w:r>
    </w:p>
    <w:p w:rsidR="00E46308" w:rsidRDefault="007D2B23" w:rsidP="00E4630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стратегии, б</w:t>
      </w:r>
      <w:r w:rsidRPr="00053A8B">
        <w:rPr>
          <w:rFonts w:ascii="Times New Roman" w:hAnsi="Times New Roman" w:cs="Times New Roman"/>
          <w:sz w:val="24"/>
          <w:szCs w:val="24"/>
        </w:rPr>
        <w:t xml:space="preserve">ольшинство </w:t>
      </w:r>
      <w:r>
        <w:rPr>
          <w:rFonts w:ascii="Times New Roman" w:hAnsi="Times New Roman" w:cs="Times New Roman"/>
          <w:sz w:val="24"/>
          <w:szCs w:val="24"/>
        </w:rPr>
        <w:t xml:space="preserve">россиян </w:t>
      </w:r>
      <w:r w:rsidRPr="00053A8B">
        <w:rPr>
          <w:rFonts w:ascii="Times New Roman" w:hAnsi="Times New Roman" w:cs="Times New Roman"/>
          <w:sz w:val="24"/>
          <w:szCs w:val="24"/>
        </w:rPr>
        <w:t>(62%)</w:t>
      </w:r>
      <w:r>
        <w:rPr>
          <w:rFonts w:ascii="Times New Roman" w:hAnsi="Times New Roman" w:cs="Times New Roman"/>
          <w:sz w:val="24"/>
          <w:szCs w:val="24"/>
        </w:rPr>
        <w:t xml:space="preserve"> ответили, что</w:t>
      </w:r>
      <w:r w:rsidRPr="00053A8B">
        <w:rPr>
          <w:rFonts w:ascii="Times New Roman" w:hAnsi="Times New Roman" w:cs="Times New Roman"/>
          <w:sz w:val="24"/>
          <w:szCs w:val="24"/>
        </w:rPr>
        <w:t xml:space="preserve"> определяются с новогодним подарком только в процессе поиска</w:t>
      </w:r>
      <w:r w:rsidR="00AB511C">
        <w:rPr>
          <w:rFonts w:ascii="Times New Roman" w:hAnsi="Times New Roman" w:cs="Times New Roman"/>
          <w:sz w:val="24"/>
          <w:szCs w:val="24"/>
        </w:rPr>
        <w:t>. З</w:t>
      </w:r>
      <w:r w:rsidRPr="00053A8B">
        <w:rPr>
          <w:rFonts w:ascii="Times New Roman" w:hAnsi="Times New Roman" w:cs="Times New Roman"/>
          <w:sz w:val="24"/>
          <w:szCs w:val="24"/>
        </w:rPr>
        <w:t>аранее знают</w:t>
      </w:r>
      <w:r w:rsidR="00DC563A">
        <w:rPr>
          <w:rFonts w:ascii="Times New Roman" w:hAnsi="Times New Roman" w:cs="Times New Roman"/>
          <w:sz w:val="24"/>
          <w:szCs w:val="24"/>
        </w:rPr>
        <w:t>,</w:t>
      </w:r>
      <w:r w:rsidRPr="00053A8B">
        <w:rPr>
          <w:rFonts w:ascii="Times New Roman" w:hAnsi="Times New Roman" w:cs="Times New Roman"/>
          <w:sz w:val="24"/>
          <w:szCs w:val="24"/>
        </w:rPr>
        <w:t xml:space="preserve"> </w:t>
      </w:r>
      <w:r w:rsidR="00DC563A">
        <w:rPr>
          <w:rFonts w:ascii="Times New Roman" w:hAnsi="Times New Roman" w:cs="Times New Roman"/>
          <w:sz w:val="24"/>
          <w:szCs w:val="24"/>
        </w:rPr>
        <w:t xml:space="preserve">что </w:t>
      </w:r>
      <w:r w:rsidRPr="00053A8B">
        <w:rPr>
          <w:rFonts w:ascii="Times New Roman" w:hAnsi="Times New Roman" w:cs="Times New Roman"/>
          <w:sz w:val="24"/>
          <w:szCs w:val="24"/>
        </w:rPr>
        <w:t xml:space="preserve">преподнесут </w:t>
      </w:r>
      <w:r>
        <w:rPr>
          <w:rFonts w:ascii="Times New Roman" w:hAnsi="Times New Roman" w:cs="Times New Roman"/>
          <w:sz w:val="24"/>
          <w:szCs w:val="24"/>
        </w:rPr>
        <w:t>родным</w:t>
      </w:r>
      <w:r w:rsidRPr="00053A8B">
        <w:rPr>
          <w:rFonts w:ascii="Times New Roman" w:hAnsi="Times New Roman" w:cs="Times New Roman"/>
          <w:sz w:val="24"/>
          <w:szCs w:val="24"/>
        </w:rPr>
        <w:t xml:space="preserve"> и близким</w:t>
      </w:r>
      <w:r w:rsidR="00AB51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A8B">
        <w:rPr>
          <w:rFonts w:ascii="Times New Roman" w:hAnsi="Times New Roman" w:cs="Times New Roman"/>
          <w:sz w:val="24"/>
          <w:szCs w:val="24"/>
        </w:rPr>
        <w:t>38%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E46308" w:rsidRPr="00E46308">
        <w:rPr>
          <w:rFonts w:ascii="Times New Roman" w:hAnsi="Times New Roman" w:cs="Times New Roman"/>
          <w:sz w:val="24"/>
          <w:szCs w:val="24"/>
        </w:rPr>
        <w:t>.</w:t>
      </w:r>
    </w:p>
    <w:p w:rsidR="00E52E84" w:rsidRDefault="00DC563A" w:rsidP="007D2B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  <w:r w:rsidR="007D2B23" w:rsidRPr="00053A8B">
        <w:rPr>
          <w:rFonts w:ascii="Times New Roman" w:hAnsi="Times New Roman" w:cs="Times New Roman"/>
          <w:sz w:val="24"/>
          <w:szCs w:val="24"/>
        </w:rPr>
        <w:t xml:space="preserve"> </w:t>
      </w:r>
      <w:r w:rsidR="007D2B23">
        <w:rPr>
          <w:rFonts w:ascii="Times New Roman" w:hAnsi="Times New Roman" w:cs="Times New Roman"/>
          <w:sz w:val="24"/>
          <w:szCs w:val="24"/>
        </w:rPr>
        <w:t>напрямую завис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D2B23">
        <w:rPr>
          <w:rFonts w:ascii="Times New Roman" w:hAnsi="Times New Roman" w:cs="Times New Roman"/>
          <w:sz w:val="24"/>
          <w:szCs w:val="24"/>
        </w:rPr>
        <w:t>т от того, насколько даритель и</w:t>
      </w:r>
      <w:r w:rsidR="007D2B23" w:rsidRPr="00053A8B">
        <w:rPr>
          <w:rFonts w:ascii="Times New Roman" w:hAnsi="Times New Roman" w:cs="Times New Roman"/>
          <w:sz w:val="24"/>
          <w:szCs w:val="24"/>
        </w:rPr>
        <w:t xml:space="preserve"> получател</w:t>
      </w:r>
      <w:r w:rsidR="007D2B23">
        <w:rPr>
          <w:rFonts w:ascii="Times New Roman" w:hAnsi="Times New Roman" w:cs="Times New Roman"/>
          <w:sz w:val="24"/>
          <w:szCs w:val="24"/>
        </w:rPr>
        <w:t>ь близки</w:t>
      </w:r>
      <w:r w:rsidR="006E04A5">
        <w:rPr>
          <w:rFonts w:ascii="Times New Roman" w:hAnsi="Times New Roman" w:cs="Times New Roman"/>
          <w:sz w:val="24"/>
          <w:szCs w:val="24"/>
        </w:rPr>
        <w:t xml:space="preserve">: </w:t>
      </w:r>
      <w:r w:rsidR="007D2B23" w:rsidRPr="00053A8B">
        <w:rPr>
          <w:rFonts w:ascii="Times New Roman" w:hAnsi="Times New Roman" w:cs="Times New Roman"/>
          <w:sz w:val="24"/>
          <w:szCs w:val="24"/>
        </w:rPr>
        <w:t xml:space="preserve">респонденты готовы </w:t>
      </w:r>
      <w:r>
        <w:rPr>
          <w:rFonts w:ascii="Times New Roman" w:hAnsi="Times New Roman" w:cs="Times New Roman"/>
          <w:sz w:val="24"/>
          <w:szCs w:val="24"/>
        </w:rPr>
        <w:t>потратить</w:t>
      </w:r>
      <w:r w:rsidR="007D2B23" w:rsidRPr="00053A8B">
        <w:rPr>
          <w:rFonts w:ascii="Times New Roman" w:hAnsi="Times New Roman" w:cs="Times New Roman"/>
          <w:sz w:val="24"/>
          <w:szCs w:val="24"/>
        </w:rPr>
        <w:t xml:space="preserve"> больше на семью и близких, чем на коллег по работе или просто знакомых</w:t>
      </w:r>
      <w:r w:rsidR="006E04A5">
        <w:rPr>
          <w:rFonts w:ascii="Times New Roman" w:hAnsi="Times New Roman" w:cs="Times New Roman"/>
          <w:sz w:val="24"/>
          <w:szCs w:val="24"/>
        </w:rPr>
        <w:t>.</w:t>
      </w:r>
      <w:r w:rsidR="007D2B23" w:rsidRPr="00053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6E04A5" w:rsidRPr="00053A8B">
        <w:rPr>
          <w:rFonts w:ascii="Times New Roman" w:hAnsi="Times New Roman" w:cs="Times New Roman"/>
          <w:sz w:val="24"/>
          <w:szCs w:val="24"/>
        </w:rPr>
        <w:t>58%</w:t>
      </w:r>
      <w:r w:rsidR="007D2B23" w:rsidRPr="00053A8B">
        <w:rPr>
          <w:rFonts w:ascii="Times New Roman" w:hAnsi="Times New Roman" w:cs="Times New Roman"/>
          <w:sz w:val="24"/>
          <w:szCs w:val="24"/>
        </w:rPr>
        <w:t xml:space="preserve"> участников опроса </w:t>
      </w:r>
      <w:r>
        <w:rPr>
          <w:rFonts w:ascii="Times New Roman" w:hAnsi="Times New Roman" w:cs="Times New Roman"/>
          <w:sz w:val="24"/>
          <w:szCs w:val="24"/>
        </w:rPr>
        <w:t>стоимость подарков семье начинается</w:t>
      </w:r>
      <w:r w:rsidR="007D2B23" w:rsidRPr="00053A8B">
        <w:rPr>
          <w:rFonts w:ascii="Times New Roman" w:hAnsi="Times New Roman" w:cs="Times New Roman"/>
          <w:sz w:val="24"/>
          <w:szCs w:val="24"/>
        </w:rPr>
        <w:t xml:space="preserve"> от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B23" w:rsidRPr="00053A8B">
        <w:rPr>
          <w:rFonts w:ascii="Times New Roman" w:hAnsi="Times New Roman" w:cs="Times New Roman"/>
          <w:sz w:val="24"/>
          <w:szCs w:val="24"/>
        </w:rPr>
        <w:t>000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2B23" w:rsidRPr="00053A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презенты</w:t>
      </w:r>
      <w:r w:rsidR="007D2B23" w:rsidRPr="00053A8B">
        <w:rPr>
          <w:rFonts w:ascii="Times New Roman" w:hAnsi="Times New Roman" w:cs="Times New Roman"/>
          <w:sz w:val="24"/>
          <w:szCs w:val="24"/>
        </w:rPr>
        <w:t xml:space="preserve"> более дальнему окружению </w:t>
      </w:r>
      <w:r>
        <w:rPr>
          <w:rFonts w:ascii="Times New Roman" w:hAnsi="Times New Roman" w:cs="Times New Roman"/>
          <w:sz w:val="24"/>
          <w:szCs w:val="24"/>
        </w:rPr>
        <w:t xml:space="preserve">должны обойтись </w:t>
      </w:r>
      <w:r w:rsidRPr="00053A8B">
        <w:rPr>
          <w:rFonts w:ascii="Times New Roman" w:hAnsi="Times New Roman" w:cs="Times New Roman"/>
          <w:sz w:val="24"/>
          <w:szCs w:val="24"/>
        </w:rPr>
        <w:t>большинств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3A8B">
        <w:rPr>
          <w:rFonts w:ascii="Times New Roman" w:hAnsi="Times New Roman" w:cs="Times New Roman"/>
          <w:sz w:val="24"/>
          <w:szCs w:val="24"/>
        </w:rPr>
        <w:t xml:space="preserve"> опрошенных (61%)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A8B">
        <w:rPr>
          <w:rFonts w:ascii="Times New Roman" w:hAnsi="Times New Roman" w:cs="Times New Roman"/>
          <w:sz w:val="24"/>
          <w:szCs w:val="24"/>
        </w:rPr>
        <w:t>максимум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D2B23" w:rsidRPr="00053A8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B23" w:rsidRPr="00053A8B">
        <w:rPr>
          <w:rFonts w:ascii="Times New Roman" w:hAnsi="Times New Roman" w:cs="Times New Roman"/>
          <w:sz w:val="24"/>
          <w:szCs w:val="24"/>
        </w:rPr>
        <w:t>000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2B23" w:rsidRPr="00053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E84" w:rsidRDefault="00E52E84" w:rsidP="007D2B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53A8B">
        <w:rPr>
          <w:rFonts w:ascii="Times New Roman" w:hAnsi="Times New Roman" w:cs="Times New Roman"/>
          <w:sz w:val="24"/>
          <w:szCs w:val="24"/>
        </w:rPr>
        <w:t xml:space="preserve">В этом году 78% опрошенных будут </w:t>
      </w:r>
      <w:r w:rsidR="00DC563A">
        <w:rPr>
          <w:rFonts w:ascii="Times New Roman" w:hAnsi="Times New Roman" w:cs="Times New Roman"/>
          <w:sz w:val="24"/>
          <w:szCs w:val="24"/>
        </w:rPr>
        <w:t>делать</w:t>
      </w:r>
      <w:r w:rsidRPr="00053A8B">
        <w:rPr>
          <w:rFonts w:ascii="Times New Roman" w:hAnsi="Times New Roman" w:cs="Times New Roman"/>
          <w:sz w:val="24"/>
          <w:szCs w:val="24"/>
        </w:rPr>
        <w:t xml:space="preserve"> подарки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53A8B"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</w:rPr>
        <w:t>ый год</w:t>
      </w:r>
      <w:r w:rsidRPr="00053A8B">
        <w:rPr>
          <w:rFonts w:ascii="Times New Roman" w:hAnsi="Times New Roman" w:cs="Times New Roman"/>
          <w:sz w:val="24"/>
          <w:szCs w:val="24"/>
        </w:rPr>
        <w:t xml:space="preserve">. 8% 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053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вовсе</w:t>
      </w:r>
      <w:r w:rsidRPr="00053A8B">
        <w:rPr>
          <w:rFonts w:ascii="Times New Roman" w:hAnsi="Times New Roman" w:cs="Times New Roman"/>
          <w:sz w:val="24"/>
          <w:szCs w:val="24"/>
        </w:rPr>
        <w:t xml:space="preserve"> никогда </w:t>
      </w:r>
      <w:r>
        <w:rPr>
          <w:rFonts w:ascii="Times New Roman" w:hAnsi="Times New Roman" w:cs="Times New Roman"/>
          <w:sz w:val="24"/>
          <w:szCs w:val="24"/>
        </w:rPr>
        <w:t xml:space="preserve">ничего </w:t>
      </w:r>
      <w:r w:rsidRPr="00053A8B">
        <w:rPr>
          <w:rFonts w:ascii="Times New Roman" w:hAnsi="Times New Roman" w:cs="Times New Roman"/>
          <w:sz w:val="24"/>
          <w:szCs w:val="24"/>
        </w:rPr>
        <w:t xml:space="preserve">дарят </w:t>
      </w:r>
      <w:r>
        <w:rPr>
          <w:rFonts w:ascii="Times New Roman" w:hAnsi="Times New Roman" w:cs="Times New Roman"/>
          <w:sz w:val="24"/>
          <w:szCs w:val="24"/>
        </w:rPr>
        <w:t>на зимний праздник</w:t>
      </w:r>
      <w:r w:rsidRPr="00053A8B">
        <w:rPr>
          <w:rFonts w:ascii="Times New Roman" w:hAnsi="Times New Roman" w:cs="Times New Roman"/>
          <w:sz w:val="24"/>
          <w:szCs w:val="24"/>
        </w:rPr>
        <w:t>.</w:t>
      </w:r>
    </w:p>
    <w:p w:rsidR="00E52E84" w:rsidRDefault="00E52E84" w:rsidP="007D2B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ранее выяснила Почта, 36% россиян сделают в этом году подарки своим питомцам, а 59% не забудут поздравить и сами себя.</w:t>
      </w:r>
    </w:p>
    <w:p w:rsidR="007D2B23" w:rsidRPr="00E46308" w:rsidRDefault="007D2B23" w:rsidP="00E4630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73E6E" w:rsidRDefault="00473E6E" w:rsidP="00473E6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Справочно:</w:t>
      </w:r>
    </w:p>
    <w:p w:rsidR="00473E6E" w:rsidRPr="00596A94" w:rsidRDefault="00473E6E" w:rsidP="00473E6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96A9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АО «Почта России»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ё</w:t>
      </w:r>
      <w:r w:rsidRPr="00596A9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нность логистических маршрутов Почты составляет 54 млн километров. </w:t>
      </w:r>
    </w:p>
    <w:p w:rsidR="00473E6E" w:rsidRPr="00596A94" w:rsidRDefault="00473E6E" w:rsidP="00473E6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96A9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>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</w:p>
    <w:p w:rsidR="00473E6E" w:rsidRDefault="00473E6E" w:rsidP="00473E6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96A9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:rsidR="006D7F41" w:rsidRPr="00473E6E" w:rsidRDefault="006D7F41" w:rsidP="00473E6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bookmarkStart w:id="0" w:name="_GoBack"/>
      <w:bookmarkEnd w:id="0"/>
    </w:p>
    <w:sectPr w:rsidR="006D7F41" w:rsidRPr="00473E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E9" w:rsidRDefault="00611EE9" w:rsidP="00611EE9">
      <w:r>
        <w:separator/>
      </w:r>
    </w:p>
  </w:endnote>
  <w:endnote w:type="continuationSeparator" w:id="0">
    <w:p w:rsidR="00611EE9" w:rsidRDefault="00611EE9" w:rsidP="0061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E9" w:rsidRPr="00611EE9" w:rsidRDefault="00611EE9" w:rsidP="00611EE9">
    <w:pPr>
      <w:tabs>
        <w:tab w:val="center" w:pos="4677"/>
        <w:tab w:val="right" w:pos="9355"/>
      </w:tabs>
      <w:rPr>
        <w:rFonts w:eastAsia="Calibri" w:cs="Times New Roman"/>
        <w:sz w:val="20"/>
        <w:szCs w:val="20"/>
      </w:rPr>
    </w:pPr>
    <w:r w:rsidRPr="00611EE9">
      <w:rPr>
        <w:rFonts w:eastAsia="Calibri" w:cs="Times New Roman"/>
        <w:sz w:val="20"/>
        <w:szCs w:val="20"/>
      </w:rPr>
      <w:t>Пресс-служба</w:t>
    </w:r>
  </w:p>
  <w:p w:rsidR="00611EE9" w:rsidRPr="00611EE9" w:rsidRDefault="00611EE9" w:rsidP="00611EE9">
    <w:pPr>
      <w:tabs>
        <w:tab w:val="center" w:pos="4677"/>
        <w:tab w:val="right" w:pos="9355"/>
      </w:tabs>
      <w:rPr>
        <w:rFonts w:eastAsia="Calibri" w:cs="Times New Roman"/>
        <w:sz w:val="20"/>
        <w:szCs w:val="20"/>
      </w:rPr>
    </w:pPr>
    <w:r w:rsidRPr="00611EE9">
      <w:rPr>
        <w:rFonts w:eastAsia="Calibri" w:cs="Times New Roman"/>
        <w:sz w:val="20"/>
        <w:szCs w:val="20"/>
      </w:rPr>
      <w:t>АО «Почта России»</w:t>
    </w:r>
  </w:p>
  <w:p w:rsidR="00611EE9" w:rsidRPr="00611EE9" w:rsidRDefault="00611EE9" w:rsidP="00611EE9">
    <w:pPr>
      <w:tabs>
        <w:tab w:val="center" w:pos="4677"/>
        <w:tab w:val="right" w:pos="9355"/>
      </w:tabs>
      <w:rPr>
        <w:rFonts w:eastAsia="Calibri" w:cs="Times New Roman"/>
        <w:sz w:val="20"/>
        <w:szCs w:val="20"/>
      </w:rPr>
    </w:pPr>
    <w:r w:rsidRPr="00611EE9">
      <w:rPr>
        <w:rFonts w:eastAsia="Calibri" w:cs="Times New Roman"/>
        <w:sz w:val="20"/>
        <w:szCs w:val="20"/>
      </w:rPr>
      <w:t>тел. 8(863)28-00-470 доп. 2576</w:t>
    </w:r>
  </w:p>
  <w:p w:rsidR="00611EE9" w:rsidRPr="00611EE9" w:rsidRDefault="00611EE9" w:rsidP="00611EE9">
    <w:pPr>
      <w:tabs>
        <w:tab w:val="center" w:pos="4677"/>
        <w:tab w:val="right" w:pos="9355"/>
      </w:tabs>
      <w:rPr>
        <w:rFonts w:eastAsia="Calibri" w:cs="Times New Roman"/>
        <w:sz w:val="20"/>
        <w:szCs w:val="20"/>
      </w:rPr>
    </w:pPr>
    <w:r w:rsidRPr="00611EE9">
      <w:rPr>
        <w:rFonts w:eastAsia="Calibri" w:cs="Times New Roman"/>
        <w:sz w:val="20"/>
        <w:szCs w:val="20"/>
      </w:rPr>
      <w:t>yana.fedorova@russianpost.ru</w:t>
    </w:r>
  </w:p>
  <w:p w:rsidR="00611EE9" w:rsidRDefault="00611E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E9" w:rsidRDefault="00611EE9" w:rsidP="00611EE9">
      <w:r>
        <w:separator/>
      </w:r>
    </w:p>
  </w:footnote>
  <w:footnote w:type="continuationSeparator" w:id="0">
    <w:p w:rsidR="00611EE9" w:rsidRDefault="00611EE9" w:rsidP="0061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75FE5"/>
    <w:multiLevelType w:val="hybridMultilevel"/>
    <w:tmpl w:val="2890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02"/>
    <w:rsid w:val="0000085D"/>
    <w:rsid w:val="000116C8"/>
    <w:rsid w:val="00053A8B"/>
    <w:rsid w:val="000806F7"/>
    <w:rsid w:val="00096901"/>
    <w:rsid w:val="000E3D8B"/>
    <w:rsid w:val="00171E51"/>
    <w:rsid w:val="00173D21"/>
    <w:rsid w:val="001A3755"/>
    <w:rsid w:val="001C4BDD"/>
    <w:rsid w:val="001E4F13"/>
    <w:rsid w:val="002F308A"/>
    <w:rsid w:val="00301A7F"/>
    <w:rsid w:val="00357F60"/>
    <w:rsid w:val="0039753E"/>
    <w:rsid w:val="003D204F"/>
    <w:rsid w:val="00424E5E"/>
    <w:rsid w:val="004277E3"/>
    <w:rsid w:val="00473E6E"/>
    <w:rsid w:val="004C6802"/>
    <w:rsid w:val="004D411C"/>
    <w:rsid w:val="00524839"/>
    <w:rsid w:val="00543F7A"/>
    <w:rsid w:val="00552694"/>
    <w:rsid w:val="005C67FF"/>
    <w:rsid w:val="005C6FBF"/>
    <w:rsid w:val="00611EE9"/>
    <w:rsid w:val="006911DA"/>
    <w:rsid w:val="006C7B70"/>
    <w:rsid w:val="006D7F41"/>
    <w:rsid w:val="006E04A5"/>
    <w:rsid w:val="007009EA"/>
    <w:rsid w:val="007D2B23"/>
    <w:rsid w:val="007E2EB8"/>
    <w:rsid w:val="008628C6"/>
    <w:rsid w:val="00880A23"/>
    <w:rsid w:val="00912282"/>
    <w:rsid w:val="0091413C"/>
    <w:rsid w:val="00957CFD"/>
    <w:rsid w:val="009919FC"/>
    <w:rsid w:val="00994390"/>
    <w:rsid w:val="00A4117D"/>
    <w:rsid w:val="00A75237"/>
    <w:rsid w:val="00AB511C"/>
    <w:rsid w:val="00BB2509"/>
    <w:rsid w:val="00BE1B74"/>
    <w:rsid w:val="00C24F79"/>
    <w:rsid w:val="00C721C9"/>
    <w:rsid w:val="00CA6484"/>
    <w:rsid w:val="00D07D1C"/>
    <w:rsid w:val="00D41EA6"/>
    <w:rsid w:val="00DC563A"/>
    <w:rsid w:val="00E46308"/>
    <w:rsid w:val="00E52E84"/>
    <w:rsid w:val="00E653C0"/>
    <w:rsid w:val="00E85A6A"/>
    <w:rsid w:val="00EA1617"/>
    <w:rsid w:val="00EB03A9"/>
    <w:rsid w:val="00F83002"/>
    <w:rsid w:val="00FC7DEE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43846-ED8D-4231-A715-F6CE7F73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6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e de liste1 Знак,lp1 Знак,Bullet List Знак,FooterText Знак,numbered Знак,Num Bullet 1 Знак,Table Number Paragraph Знак,Bullet Number Знак,List Paragraph1 Знак,Bulletr List Paragraph Знак,列出段落 Знак,列出段落1 Знак,Listeafsnit1 Знак"/>
    <w:basedOn w:val="a0"/>
    <w:link w:val="a4"/>
    <w:uiPriority w:val="34"/>
    <w:locked/>
    <w:rsid w:val="00473E6E"/>
  </w:style>
  <w:style w:type="paragraph" w:styleId="a4">
    <w:name w:val="List Paragraph"/>
    <w:aliases w:val="Paragraphe de liste1,lp1,Bullet List,FooterText,numbered,Num Bullet 1,Table Number Paragraph,Bullet Number,List Paragraph1,Bulletr List Paragraph,列出段落,列出段落1,List Paragraph2,List Paragraph21,Listeafsnit1,Parágrafo da Lista1,Bullet list,Ref"/>
    <w:basedOn w:val="a"/>
    <w:link w:val="a3"/>
    <w:uiPriority w:val="34"/>
    <w:qFormat/>
    <w:rsid w:val="00473E6E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character" w:styleId="a5">
    <w:name w:val="Hyperlink"/>
    <w:basedOn w:val="a0"/>
    <w:uiPriority w:val="99"/>
    <w:semiHidden/>
    <w:unhideWhenUsed/>
    <w:rsid w:val="00473E6E"/>
    <w:rPr>
      <w:color w:val="0000FF"/>
      <w:u w:val="single"/>
    </w:rPr>
  </w:style>
  <w:style w:type="paragraph" w:customStyle="1" w:styleId="Default">
    <w:name w:val="Default"/>
    <w:rsid w:val="000008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11E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EE9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611E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1E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Федорова Яна Сергеевна</cp:lastModifiedBy>
  <cp:revision>3</cp:revision>
  <dcterms:created xsi:type="dcterms:W3CDTF">2024-12-20T07:29:00Z</dcterms:created>
  <dcterms:modified xsi:type="dcterms:W3CDTF">2024-12-20T07:30:00Z</dcterms:modified>
</cp:coreProperties>
</file>