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18B" w:rsidRPr="00721F5C" w:rsidRDefault="00721F5C" w:rsidP="00721F5C">
      <w:pPr>
        <w:spacing w:after="0" w:line="696" w:lineRule="atLeast"/>
        <w:outlineLvl w:val="0"/>
        <w:rPr>
          <w:rFonts w:ascii="Golos-Text_Medium" w:eastAsia="Times New Roman" w:hAnsi="Golos-Text_Medium" w:cs="Times New Roman"/>
          <w:b/>
          <w:bCs/>
          <w:color w:val="272934"/>
          <w:kern w:val="36"/>
          <w:sz w:val="28"/>
          <w:szCs w:val="28"/>
        </w:rPr>
      </w:pPr>
      <w:r>
        <w:rPr>
          <w:rFonts w:ascii="Golos-Text_Medium" w:eastAsia="Times New Roman" w:hAnsi="Golos-Text_Medium" w:cs="Times New Roman"/>
          <w:b/>
          <w:bCs/>
          <w:color w:val="272934"/>
          <w:kern w:val="36"/>
          <w:sz w:val="28"/>
          <w:szCs w:val="28"/>
        </w:rPr>
        <w:t xml:space="preserve">                          </w:t>
      </w:r>
      <w:r w:rsidR="00413A52">
        <w:rPr>
          <w:rFonts w:ascii="Golos-Text_Medium" w:eastAsia="Times New Roman" w:hAnsi="Golos-Text_Medium" w:cs="Times New Roman"/>
          <w:b/>
          <w:bCs/>
          <w:color w:val="272934"/>
          <w:kern w:val="36"/>
          <w:sz w:val="28"/>
          <w:szCs w:val="28"/>
        </w:rPr>
        <w:t>Качество и  безопасность</w:t>
      </w:r>
      <w:r w:rsidR="00FF118B" w:rsidRPr="00FF118B">
        <w:rPr>
          <w:rFonts w:ascii="Golos-Text_Medium" w:eastAsia="Times New Roman" w:hAnsi="Golos-Text_Medium" w:cs="Times New Roman"/>
          <w:b/>
          <w:bCs/>
          <w:color w:val="272934"/>
          <w:kern w:val="36"/>
          <w:sz w:val="28"/>
          <w:szCs w:val="28"/>
        </w:rPr>
        <w:t xml:space="preserve"> мясной продукции</w:t>
      </w:r>
      <w:r>
        <w:rPr>
          <w:rFonts w:ascii="Golos-Text_Medium" w:eastAsia="Times New Roman" w:hAnsi="Golos-Text_Medium" w:cs="Times New Roman"/>
          <w:b/>
          <w:bCs/>
          <w:color w:val="272934"/>
          <w:kern w:val="36"/>
          <w:sz w:val="28"/>
          <w:szCs w:val="28"/>
        </w:rPr>
        <w:t>.</w:t>
      </w:r>
    </w:p>
    <w:p w:rsidR="002837D7" w:rsidRDefault="002837D7" w:rsidP="00FF118B">
      <w:pPr>
        <w:spacing w:after="0" w:line="240" w:lineRule="auto"/>
        <w:rPr>
          <w:rFonts w:ascii="Golos-Text_Regular" w:eastAsia="Times New Roman" w:hAnsi="Golos-Text_Regular" w:cs="Times New Roman"/>
          <w:color w:val="272934"/>
        </w:rPr>
      </w:pPr>
    </w:p>
    <w:p w:rsidR="00FF118B" w:rsidRPr="00FF118B" w:rsidRDefault="00FF118B" w:rsidP="00FF118B">
      <w:pPr>
        <w:spacing w:after="0" w:line="240" w:lineRule="auto"/>
        <w:rPr>
          <w:rFonts w:ascii="Golos-Text_Regular" w:eastAsia="Times New Roman" w:hAnsi="Golos-Text_Regular" w:cs="Times New Roman"/>
          <w:color w:val="272934"/>
        </w:rPr>
      </w:pPr>
      <w:r w:rsidRPr="00FF118B">
        <w:rPr>
          <w:rFonts w:ascii="Golos-Text_Regular" w:eastAsia="Times New Roman" w:hAnsi="Golos-Text_Regular" w:cs="Times New Roman"/>
          <w:color w:val="272934"/>
        </w:rPr>
        <w:t>На прилавках современных магазинов можно увидеть огромный ассортимент самых разнообразных мясных продуктов, как в сыром, так и в готовом виде. Мясные продукты являются очень важным элементом питания для человека, в них имеются полезные микроэлементы, витамины, белки и другие вещества, благотворно влияющие на организм человека. Следовательно, качество и безопасность мяса и мясной продукции должны быть на самом высоком уровне. Чтобы добиться высокого качества поставляемой на рынок мясной продукции, довольно много специалистов в области пищевой безопасности проводят большую работу, тесно сотрудничая с субъектами сельскохозяйственного производства, с контролирующими органами и другими лицами, отвечающими за качество и безопасность реализуемого мяса.</w:t>
      </w:r>
    </w:p>
    <w:p w:rsidR="00FF118B" w:rsidRPr="00FF118B" w:rsidRDefault="00FF118B" w:rsidP="00FF118B">
      <w:pPr>
        <w:spacing w:after="0" w:line="240" w:lineRule="auto"/>
        <w:rPr>
          <w:rFonts w:ascii="Golos-Text_Regular" w:eastAsia="Times New Roman" w:hAnsi="Golos-Text_Regular" w:cs="Times New Roman"/>
          <w:color w:val="272934"/>
        </w:rPr>
      </w:pPr>
      <w:r w:rsidRPr="002837D7">
        <w:rPr>
          <w:rFonts w:ascii="Golos-Text_Regular" w:eastAsia="Times New Roman" w:hAnsi="Golos-Text_Regular" w:cs="Times New Roman"/>
          <w:color w:val="272934"/>
        </w:rPr>
        <w:t xml:space="preserve">     </w:t>
      </w:r>
      <w:r w:rsidRPr="00FF118B">
        <w:rPr>
          <w:rFonts w:ascii="Golos-Text_Regular" w:eastAsia="Times New Roman" w:hAnsi="Golos-Text_Regular" w:cs="Times New Roman"/>
          <w:color w:val="272934"/>
        </w:rPr>
        <w:t>При покупке на рынке мяса и мясных продуктов нужно обращать внимание на ветеринарное клеймо. Ветеринарное клеймение является обязательным. Вся информация должна быть полной и доводиться до потребителя на русском языке. Покупать продукты необходимо только с хорошо читаемыми этикетками. Если этикетка стерлась, переклеена или перепечатана поверх старого текста, такой продукт лучше не покупать. При покупке мясной продукции особое внимание следует обратить на целостность упаковки. Если мясная продукция имеет поврежденную упаковку, либо деформированную форму, ни в коем случае не покупайте такую продукцию, так это свидетельствует о том, что температурный режим хранения не был соблюден. Следовательно, микроорганизмы в таком продукте уже могли размножиться, и употреблять его в пищу крайне нежелательно. Если возникает сомнение в качестве мясной продукции, требуйте документы об их происхождении и качестве (накладная, декларация соответствия, ветеринарная справка или ветеринарное свидетельство).</w:t>
      </w:r>
    </w:p>
    <w:p w:rsidR="00FF118B" w:rsidRPr="00FF118B" w:rsidRDefault="00FF118B" w:rsidP="00FF118B">
      <w:pPr>
        <w:spacing w:after="0" w:line="240" w:lineRule="auto"/>
        <w:rPr>
          <w:rFonts w:ascii="Golos-Text_Regular" w:eastAsia="Times New Roman" w:hAnsi="Golos-Text_Regular" w:cs="Times New Roman"/>
          <w:color w:val="272934"/>
        </w:rPr>
      </w:pPr>
      <w:r w:rsidRPr="00FF118B">
        <w:rPr>
          <w:rFonts w:ascii="Golos-Text_Regular" w:eastAsia="Times New Roman" w:hAnsi="Golos-Text_Regular" w:cs="Times New Roman"/>
          <w:color w:val="272934"/>
        </w:rPr>
        <w:t>Обращайте внимание на условия хранения мяса. Для хранения мяса должно быть использовано холодильное оборудование. </w:t>
      </w:r>
    </w:p>
    <w:p w:rsidR="00FF118B" w:rsidRPr="00FF118B" w:rsidRDefault="00FF118B" w:rsidP="00FF118B">
      <w:pPr>
        <w:spacing w:after="0" w:line="240" w:lineRule="auto"/>
        <w:jc w:val="center"/>
        <w:rPr>
          <w:rFonts w:ascii="Golos-Text_Regular" w:eastAsia="Times New Roman" w:hAnsi="Golos-Text_Regular" w:cs="Times New Roman"/>
          <w:color w:val="272934"/>
        </w:rPr>
      </w:pPr>
      <w:r w:rsidRPr="00FF118B">
        <w:rPr>
          <w:rFonts w:ascii="Golos-Text_Regular" w:eastAsia="Times New Roman" w:hAnsi="Golos-Text_Regular" w:cs="Times New Roman"/>
          <w:color w:val="272934"/>
        </w:rPr>
        <w:t>Внешний вид продукта</w:t>
      </w:r>
    </w:p>
    <w:p w:rsidR="00FF118B" w:rsidRPr="00FF118B" w:rsidRDefault="00FF118B" w:rsidP="00FF118B">
      <w:pPr>
        <w:spacing w:after="0" w:line="240" w:lineRule="auto"/>
        <w:rPr>
          <w:rFonts w:ascii="Golos-Text_Regular" w:eastAsia="Times New Roman" w:hAnsi="Golos-Text_Regular" w:cs="Times New Roman"/>
          <w:color w:val="272934"/>
        </w:rPr>
      </w:pPr>
      <w:r w:rsidRPr="00FF118B">
        <w:rPr>
          <w:rFonts w:ascii="Golos-Text_Regular" w:eastAsia="Times New Roman" w:hAnsi="Golos-Text_Regular" w:cs="Times New Roman"/>
          <w:color w:val="272934"/>
        </w:rPr>
        <w:t xml:space="preserve">Цвет свежего мяса колеблется </w:t>
      </w:r>
      <w:proofErr w:type="gramStart"/>
      <w:r w:rsidRPr="00FF118B">
        <w:rPr>
          <w:rFonts w:ascii="Golos-Text_Regular" w:eastAsia="Times New Roman" w:hAnsi="Golos-Text_Regular" w:cs="Times New Roman"/>
          <w:color w:val="272934"/>
        </w:rPr>
        <w:t>от</w:t>
      </w:r>
      <w:proofErr w:type="gramEnd"/>
      <w:r w:rsidR="00D46825" w:rsidRPr="002837D7">
        <w:rPr>
          <w:rFonts w:ascii="Golos-Text_Regular" w:eastAsia="Times New Roman" w:hAnsi="Golos-Text_Regular" w:cs="Times New Roman"/>
          <w:color w:val="272934"/>
        </w:rPr>
        <w:t xml:space="preserve"> </w:t>
      </w:r>
      <w:r w:rsidRPr="00FF118B">
        <w:rPr>
          <w:rFonts w:ascii="Golos-Text_Regular" w:eastAsia="Times New Roman" w:hAnsi="Golos-Text_Regular" w:cs="Times New Roman"/>
          <w:color w:val="272934"/>
        </w:rPr>
        <w:t xml:space="preserve"> бело-розового (у свинины), до красно-коричневого (у баранины). Говядина — ярко красного (малинового) цвета. Особое внимание следует обратить на цвет жира, поскольку именно он сигнализирует о свежести мяса. Прослойки жира на говядине и баранине должны быть белого или желтоватого цвета. Свиной жир, как правило, имеет розоватый или белый цвет. По консистенции, свиной жир более мягкий и нежный, бараний и говяжий — плотный.</w:t>
      </w:r>
    </w:p>
    <w:p w:rsidR="00FF118B" w:rsidRPr="00FF118B" w:rsidRDefault="00FF118B" w:rsidP="00FF118B">
      <w:pPr>
        <w:spacing w:after="0" w:line="240" w:lineRule="auto"/>
        <w:jc w:val="center"/>
        <w:rPr>
          <w:rFonts w:ascii="Golos-Text_Regular" w:eastAsia="Times New Roman" w:hAnsi="Golos-Text_Regular" w:cs="Times New Roman"/>
          <w:color w:val="272934"/>
        </w:rPr>
      </w:pPr>
      <w:r w:rsidRPr="00FF118B">
        <w:rPr>
          <w:rFonts w:ascii="Golos-Text_Regular" w:eastAsia="Times New Roman" w:hAnsi="Golos-Text_Regular" w:cs="Times New Roman"/>
          <w:color w:val="272934"/>
        </w:rPr>
        <w:t>Мясной запах</w:t>
      </w:r>
    </w:p>
    <w:p w:rsidR="00FF118B" w:rsidRPr="00FF118B" w:rsidRDefault="00FF118B" w:rsidP="00FF118B">
      <w:pPr>
        <w:spacing w:after="0" w:line="240" w:lineRule="auto"/>
        <w:rPr>
          <w:rFonts w:ascii="Golos-Text_Regular" w:eastAsia="Times New Roman" w:hAnsi="Golos-Text_Regular" w:cs="Times New Roman"/>
          <w:color w:val="272934"/>
        </w:rPr>
      </w:pPr>
      <w:r w:rsidRPr="00FF118B">
        <w:rPr>
          <w:rFonts w:ascii="Golos-Text_Regular" w:eastAsia="Times New Roman" w:hAnsi="Golos-Text_Regular" w:cs="Times New Roman"/>
          <w:color w:val="272934"/>
        </w:rPr>
        <w:t>Запах свежего мяса должен быть приятным. Наиболее эффективным методом проверки является раскаленный нож, которым нужно проткнуть кусок, однако ни в магазине, ни на рынке такой возможности вам не предоставят. Можете проделать такую процедуру, когда мясо уже принесли домой, чтобы дополнительно убедиться в его качестве.</w:t>
      </w:r>
    </w:p>
    <w:p w:rsidR="00FF118B" w:rsidRPr="00FF118B" w:rsidRDefault="00FF118B" w:rsidP="00FF118B">
      <w:pPr>
        <w:spacing w:after="0" w:line="240" w:lineRule="auto"/>
        <w:jc w:val="center"/>
        <w:rPr>
          <w:rFonts w:ascii="Golos-Text_Regular" w:eastAsia="Times New Roman" w:hAnsi="Golos-Text_Regular" w:cs="Times New Roman"/>
          <w:color w:val="272934"/>
        </w:rPr>
      </w:pPr>
      <w:r w:rsidRPr="00FF118B">
        <w:rPr>
          <w:rFonts w:ascii="Golos-Text_Regular" w:eastAsia="Times New Roman" w:hAnsi="Golos-Text_Regular" w:cs="Times New Roman"/>
          <w:color w:val="272934"/>
        </w:rPr>
        <w:t>Консистенция</w:t>
      </w:r>
    </w:p>
    <w:p w:rsidR="00FF118B" w:rsidRPr="00FF118B" w:rsidRDefault="00FF118B" w:rsidP="00FF118B">
      <w:pPr>
        <w:spacing w:after="0" w:line="240" w:lineRule="auto"/>
        <w:rPr>
          <w:rFonts w:ascii="Golos-Text_Regular" w:eastAsia="Times New Roman" w:hAnsi="Golos-Text_Regular" w:cs="Times New Roman"/>
          <w:color w:val="272934"/>
        </w:rPr>
      </w:pPr>
      <w:r w:rsidRPr="00FF118B">
        <w:rPr>
          <w:rFonts w:ascii="Golos-Text_Regular" w:eastAsia="Times New Roman" w:hAnsi="Golos-Text_Regular" w:cs="Times New Roman"/>
          <w:color w:val="272934"/>
        </w:rPr>
        <w:t xml:space="preserve">Если придавить пальцем кусок свежего мяса, то образуется выемка, которая быстро выровняется. На </w:t>
      </w:r>
      <w:proofErr w:type="gramStart"/>
      <w:r w:rsidRPr="00FF118B">
        <w:rPr>
          <w:rFonts w:ascii="Golos-Text_Regular" w:eastAsia="Times New Roman" w:hAnsi="Golos-Text_Regular" w:cs="Times New Roman"/>
          <w:color w:val="272934"/>
        </w:rPr>
        <w:t>лежалом</w:t>
      </w:r>
      <w:proofErr w:type="gramEnd"/>
      <w:r w:rsidRPr="00FF118B">
        <w:rPr>
          <w:rFonts w:ascii="Golos-Text_Regular" w:eastAsia="Times New Roman" w:hAnsi="Golos-Text_Regular" w:cs="Times New Roman"/>
          <w:color w:val="272934"/>
        </w:rPr>
        <w:t xml:space="preserve"> или несвежем – практически не выравнивается, а также может заполняться жидкостью.</w:t>
      </w:r>
    </w:p>
    <w:p w:rsidR="00FF118B" w:rsidRPr="00FF118B" w:rsidRDefault="00FF118B" w:rsidP="00FF118B">
      <w:pPr>
        <w:spacing w:after="0" w:line="240" w:lineRule="auto"/>
        <w:jc w:val="center"/>
        <w:rPr>
          <w:rFonts w:ascii="Golos-Text_Regular" w:eastAsia="Times New Roman" w:hAnsi="Golos-Text_Regular" w:cs="Times New Roman"/>
          <w:color w:val="272934"/>
        </w:rPr>
      </w:pPr>
      <w:r w:rsidRPr="00FF118B">
        <w:rPr>
          <w:rFonts w:ascii="Golos-Text_Regular" w:eastAsia="Times New Roman" w:hAnsi="Golos-Text_Regular" w:cs="Times New Roman"/>
          <w:color w:val="272934"/>
        </w:rPr>
        <w:t>Определение качества свежемороженого мяса</w:t>
      </w:r>
    </w:p>
    <w:p w:rsidR="00FF118B" w:rsidRPr="00FF118B" w:rsidRDefault="00FF118B" w:rsidP="00FF118B">
      <w:pPr>
        <w:spacing w:after="0" w:line="240" w:lineRule="auto"/>
        <w:rPr>
          <w:rFonts w:ascii="Golos-Text_Regular" w:eastAsia="Times New Roman" w:hAnsi="Golos-Text_Regular" w:cs="Times New Roman"/>
          <w:color w:val="272934"/>
        </w:rPr>
      </w:pPr>
      <w:r w:rsidRPr="00FF118B">
        <w:rPr>
          <w:rFonts w:ascii="Golos-Text_Regular" w:eastAsia="Times New Roman" w:hAnsi="Golos-Text_Regular" w:cs="Times New Roman"/>
          <w:color w:val="272934"/>
        </w:rPr>
        <w:t>Свежесть такого продукта «на глаз» определить достаточно сложно. Наиболее верный признак качества – это красный цвет и твердость. Стоит приложить палец к такому мясу и подержать некоторое время. На месте прикладывания должно появиться красное пятно.</w:t>
      </w:r>
    </w:p>
    <w:p w:rsidR="00FF118B" w:rsidRPr="00FF118B" w:rsidRDefault="00FF118B" w:rsidP="00FF118B">
      <w:pPr>
        <w:spacing w:after="0" w:line="240" w:lineRule="auto"/>
        <w:rPr>
          <w:rFonts w:ascii="Golos-Text_Regular" w:eastAsia="Times New Roman" w:hAnsi="Golos-Text_Regular" w:cs="Times New Roman"/>
          <w:color w:val="272934"/>
        </w:rPr>
      </w:pPr>
      <w:r w:rsidRPr="00FF118B">
        <w:rPr>
          <w:rFonts w:ascii="Golos-Text_Regular" w:eastAsia="Times New Roman" w:hAnsi="Golos-Text_Regular" w:cs="Times New Roman"/>
          <w:color w:val="272934"/>
        </w:rPr>
        <w:t>Если мясо заморожено неоднократно (что недопустимо), то оно практически не реагирует на легкое нагревание, а также имеет темно-красный цвет.</w:t>
      </w:r>
    </w:p>
    <w:p w:rsidR="00FF118B" w:rsidRPr="00FF118B" w:rsidRDefault="00FF118B" w:rsidP="00FF118B">
      <w:pPr>
        <w:spacing w:after="0" w:line="240" w:lineRule="auto"/>
        <w:jc w:val="center"/>
        <w:rPr>
          <w:rFonts w:ascii="Golos-Text_Regular" w:eastAsia="Times New Roman" w:hAnsi="Golos-Text_Regular" w:cs="Times New Roman"/>
          <w:color w:val="272934"/>
        </w:rPr>
      </w:pPr>
      <w:r w:rsidRPr="00FF118B">
        <w:rPr>
          <w:rFonts w:ascii="Golos-Text_Regular" w:eastAsia="Times New Roman" w:hAnsi="Golos-Text_Regular" w:cs="Times New Roman"/>
          <w:color w:val="272934"/>
        </w:rPr>
        <w:t>Какие же признаки укажут на несвежее мясо?</w:t>
      </w:r>
    </w:p>
    <w:p w:rsidR="00FF118B" w:rsidRPr="00FF118B" w:rsidRDefault="00FF118B" w:rsidP="00FF118B">
      <w:pPr>
        <w:spacing w:after="0" w:line="240" w:lineRule="auto"/>
        <w:rPr>
          <w:rFonts w:ascii="Golos-Text_Regular" w:eastAsia="Times New Roman" w:hAnsi="Golos-Text_Regular" w:cs="Times New Roman"/>
          <w:color w:val="272934"/>
        </w:rPr>
      </w:pPr>
      <w:r w:rsidRPr="00FF118B">
        <w:rPr>
          <w:rFonts w:ascii="Golos-Text_Regular" w:eastAsia="Times New Roman" w:hAnsi="Golos-Text_Regular" w:cs="Times New Roman"/>
          <w:color w:val="272934"/>
        </w:rPr>
        <w:t>На срезе качественного продукта образуется бледно-розовая корочка подсыхания – кусок не пачкает рук и имеет запах мясной свежести. Мокрый или сочащийся кровью срез – у испорченного мяса.</w:t>
      </w:r>
    </w:p>
    <w:p w:rsidR="00FF118B" w:rsidRPr="00FF118B" w:rsidRDefault="00FF118B" w:rsidP="00FF118B">
      <w:pPr>
        <w:spacing w:after="0" w:line="240" w:lineRule="auto"/>
        <w:rPr>
          <w:rFonts w:ascii="Golos-Text_Regular" w:eastAsia="Times New Roman" w:hAnsi="Golos-Text_Regular" w:cs="Times New Roman"/>
          <w:color w:val="272934"/>
        </w:rPr>
      </w:pPr>
      <w:r w:rsidRPr="00FF118B">
        <w:rPr>
          <w:rFonts w:ascii="Golos-Text_Regular" w:eastAsia="Times New Roman" w:hAnsi="Golos-Text_Regular" w:cs="Times New Roman"/>
          <w:color w:val="272934"/>
        </w:rPr>
        <w:t>Свежезамороженное мясо твердое, при постукивании по куску слышен четкий звук. Глухой звук – признак несвежего мяса или повторной заморозки.</w:t>
      </w:r>
    </w:p>
    <w:p w:rsidR="00FF118B" w:rsidRPr="00FF118B" w:rsidRDefault="00FF118B" w:rsidP="00FF118B">
      <w:pPr>
        <w:spacing w:after="0" w:line="240" w:lineRule="auto"/>
        <w:rPr>
          <w:rFonts w:ascii="Golos-Text_Regular" w:eastAsia="Times New Roman" w:hAnsi="Golos-Text_Regular" w:cs="Times New Roman"/>
          <w:color w:val="272934"/>
        </w:rPr>
      </w:pPr>
      <w:r w:rsidRPr="00FF118B">
        <w:rPr>
          <w:rFonts w:ascii="Golos-Text_Regular" w:eastAsia="Times New Roman" w:hAnsi="Golos-Text_Regular" w:cs="Times New Roman"/>
          <w:color w:val="272934"/>
        </w:rPr>
        <w:t xml:space="preserve">Если сварили подпорченное мясо, мутный бульон будет отдавать гнилью. Бульон из свежего мяса прозрачный и ароматный. Если выбираете охлажденное мясо, упакованное в пластиковый поддон </w:t>
      </w:r>
      <w:r w:rsidRPr="00FF118B">
        <w:rPr>
          <w:rFonts w:ascii="Golos-Text_Regular" w:eastAsia="Times New Roman" w:hAnsi="Golos-Text_Regular" w:cs="Times New Roman"/>
          <w:color w:val="272934"/>
        </w:rPr>
        <w:lastRenderedPageBreak/>
        <w:t>и обернутое герметической пленкой, посмотрите, нет ли потеков внутри упаковки – если есть, мясо уже оттаяло и пустило мясной сок из-за нарушения целостности упаковки или неправильного хранения.</w:t>
      </w:r>
    </w:p>
    <w:p w:rsidR="00FF118B" w:rsidRPr="00FF118B" w:rsidRDefault="00FF118B" w:rsidP="00FF118B">
      <w:pPr>
        <w:spacing w:after="0" w:line="240" w:lineRule="auto"/>
        <w:rPr>
          <w:rFonts w:ascii="Golos-Text_Regular" w:eastAsia="Times New Roman" w:hAnsi="Golos-Text_Regular" w:cs="Times New Roman"/>
          <w:color w:val="272934"/>
        </w:rPr>
      </w:pPr>
      <w:r w:rsidRPr="00FF118B">
        <w:rPr>
          <w:rFonts w:ascii="Golos-Text_Regular" w:eastAsia="Times New Roman" w:hAnsi="Golos-Text_Regular" w:cs="Times New Roman"/>
          <w:color w:val="272934"/>
        </w:rPr>
        <w:t>Когда берете замороженное мясо без пленочной упаковки, обратите внимание на кристаллики льда: если они розовые – продукт заморожен повторно.</w:t>
      </w:r>
    </w:p>
    <w:p w:rsidR="00FF118B" w:rsidRPr="00FF118B" w:rsidRDefault="00FF118B" w:rsidP="00FF118B">
      <w:pPr>
        <w:spacing w:after="0" w:line="240" w:lineRule="auto"/>
        <w:rPr>
          <w:rFonts w:ascii="Golos-Text_Regular" w:eastAsia="Times New Roman" w:hAnsi="Golos-Text_Regular" w:cs="Times New Roman"/>
          <w:color w:val="272934"/>
        </w:rPr>
      </w:pPr>
      <w:r w:rsidRPr="00FF118B">
        <w:rPr>
          <w:rFonts w:ascii="Golos-Text_Regular" w:eastAsia="Times New Roman" w:hAnsi="Golos-Text_Regular" w:cs="Times New Roman"/>
          <w:color w:val="272934"/>
        </w:rPr>
        <w:t>Размороженное мясо будет более влажное, водянистое, при надавливании из него будет выделяться густой сок.</w:t>
      </w:r>
    </w:p>
    <w:p w:rsidR="00FF118B" w:rsidRPr="00FF118B" w:rsidRDefault="00FF118B" w:rsidP="00FF118B">
      <w:pPr>
        <w:spacing w:after="0" w:line="240" w:lineRule="auto"/>
        <w:rPr>
          <w:rFonts w:ascii="Golos-Text_Regular" w:eastAsia="Times New Roman" w:hAnsi="Golos-Text_Regular" w:cs="Times New Roman"/>
          <w:color w:val="272934"/>
        </w:rPr>
      </w:pPr>
      <w:r w:rsidRPr="00FF118B">
        <w:rPr>
          <w:rFonts w:ascii="Golos-Text_Regular" w:eastAsia="Times New Roman" w:hAnsi="Golos-Text_Regular" w:cs="Times New Roman"/>
          <w:color w:val="272934"/>
        </w:rPr>
        <w:t>Залежалое или некачественное мясо обычно имеет сероватый цвет жира.</w:t>
      </w:r>
    </w:p>
    <w:p w:rsidR="00FF118B" w:rsidRPr="00FF118B" w:rsidRDefault="00721F5C" w:rsidP="00FF118B">
      <w:pPr>
        <w:spacing w:after="0" w:line="240" w:lineRule="auto"/>
        <w:rPr>
          <w:rFonts w:ascii="Golos-Text_Regular" w:eastAsia="Times New Roman" w:hAnsi="Golos-Text_Regular" w:cs="Times New Roman"/>
          <w:color w:val="272934"/>
        </w:rPr>
      </w:pPr>
      <w:r w:rsidRPr="002837D7">
        <w:rPr>
          <w:rFonts w:ascii="Golos-Text_Regular" w:eastAsia="Times New Roman" w:hAnsi="Golos-Text_Regular" w:cs="Times New Roman"/>
          <w:color w:val="272934"/>
        </w:rPr>
        <w:t xml:space="preserve">    </w:t>
      </w:r>
      <w:r w:rsidR="00FF118B" w:rsidRPr="00FF118B">
        <w:rPr>
          <w:rFonts w:ascii="Golos-Text_Regular" w:eastAsia="Times New Roman" w:hAnsi="Golos-Text_Regular" w:cs="Times New Roman"/>
          <w:color w:val="272934"/>
        </w:rPr>
        <w:t>Должен насторожить однородный цвет, продаваемого мяса. Это часто является следствием вымачивания его в растворах марганца. Свидетельством этому, также может стать розовый однородный цвет жира.</w:t>
      </w:r>
    </w:p>
    <w:p w:rsidR="00FF118B" w:rsidRPr="002837D7" w:rsidRDefault="00FF118B" w:rsidP="00FF118B">
      <w:pPr>
        <w:spacing w:after="0" w:line="240" w:lineRule="auto"/>
        <w:rPr>
          <w:rFonts w:ascii="Golos-Text_Regular" w:eastAsia="Times New Roman" w:hAnsi="Golos-Text_Regular" w:cs="Times New Roman"/>
          <w:color w:val="272934"/>
        </w:rPr>
      </w:pPr>
      <w:r w:rsidRPr="00FF118B">
        <w:rPr>
          <w:rFonts w:ascii="Golos-Text_Regular" w:eastAsia="Times New Roman" w:hAnsi="Golos-Text_Regular" w:cs="Times New Roman"/>
          <w:color w:val="272934"/>
        </w:rPr>
        <w:t>При малейшем сомнении в доброкачественности мяса его не следует покупать. Употребление в пищу несвежего или испорченного мяса может не только вызвать расстройство работы пищеварительной системы, но и стать источником пищевого отравления.</w:t>
      </w:r>
    </w:p>
    <w:p w:rsidR="002837D7" w:rsidRPr="00FF118B" w:rsidRDefault="002837D7" w:rsidP="00FF118B">
      <w:pPr>
        <w:spacing w:after="0" w:line="240" w:lineRule="auto"/>
        <w:rPr>
          <w:rFonts w:ascii="Golos-Text_Regular" w:eastAsia="Times New Roman" w:hAnsi="Golos-Text_Regular" w:cs="Times New Roman"/>
          <w:color w:val="272934"/>
          <w:sz w:val="28"/>
          <w:szCs w:val="28"/>
        </w:rPr>
      </w:pPr>
    </w:p>
    <w:p w:rsidR="002837D7" w:rsidRPr="00CD080E" w:rsidRDefault="002837D7" w:rsidP="002837D7">
      <w:pPr>
        <w:pStyle w:val="a4"/>
        <w:jc w:val="both"/>
        <w:rPr>
          <w:rFonts w:ascii="Times New Roman" w:hAnsi="Times New Roman" w:cs="Times New Roman"/>
        </w:rPr>
      </w:pPr>
      <w:r w:rsidRPr="00CD080E">
        <w:rPr>
          <w:rFonts w:ascii="Times New Roman" w:hAnsi="Times New Roman" w:cs="Times New Roman"/>
        </w:rPr>
        <w:t>Помощник врача по гигиене детей и подростков                                         М.С.Ереджибок</w:t>
      </w:r>
    </w:p>
    <w:p w:rsidR="002837D7" w:rsidRPr="00CD080E" w:rsidRDefault="002837D7" w:rsidP="002837D7">
      <w:pPr>
        <w:pStyle w:val="a4"/>
        <w:jc w:val="both"/>
        <w:rPr>
          <w:rFonts w:ascii="Times New Roman" w:hAnsi="Times New Roman" w:cs="Times New Roman"/>
        </w:rPr>
      </w:pPr>
      <w:r w:rsidRPr="00CD080E">
        <w:rPr>
          <w:rFonts w:ascii="Times New Roman" w:hAnsi="Times New Roman" w:cs="Times New Roman"/>
        </w:rPr>
        <w:t>ФФБУЗ  «Центр гигиены и эпидемиологии в РА»</w:t>
      </w:r>
    </w:p>
    <w:p w:rsidR="002837D7" w:rsidRPr="00CD080E" w:rsidRDefault="002837D7" w:rsidP="002837D7">
      <w:pPr>
        <w:pStyle w:val="a4"/>
        <w:jc w:val="both"/>
        <w:rPr>
          <w:rFonts w:ascii="Times New Roman" w:hAnsi="Times New Roman" w:cs="Times New Roman"/>
        </w:rPr>
      </w:pPr>
      <w:r w:rsidRPr="00CD080E">
        <w:rPr>
          <w:rFonts w:ascii="Times New Roman" w:hAnsi="Times New Roman" w:cs="Times New Roman"/>
        </w:rPr>
        <w:t>в</w:t>
      </w:r>
      <w:r w:rsidR="002D104C">
        <w:rPr>
          <w:rFonts w:ascii="Times New Roman" w:hAnsi="Times New Roman" w:cs="Times New Roman"/>
        </w:rPr>
        <w:t xml:space="preserve"> </w:t>
      </w:r>
      <w:r w:rsidRPr="00CD080E">
        <w:rPr>
          <w:rFonts w:ascii="Times New Roman" w:hAnsi="Times New Roman" w:cs="Times New Roman"/>
        </w:rPr>
        <w:t xml:space="preserve"> г. Адыгейске,  Теучежском и Тахтамукайском районах</w:t>
      </w:r>
    </w:p>
    <w:p w:rsidR="002837D7" w:rsidRPr="00954848" w:rsidRDefault="002837D7" w:rsidP="002837D7">
      <w:pPr>
        <w:shd w:val="clear" w:color="auto" w:fill="FFFFFF"/>
        <w:spacing w:before="300" w:after="300" w:line="240" w:lineRule="auto"/>
        <w:jc w:val="both"/>
        <w:rPr>
          <w:rFonts w:ascii="Times New Roman" w:eastAsia="Times New Roman" w:hAnsi="Times New Roman" w:cs="Times New Roman"/>
          <w:color w:val="666565"/>
          <w:sz w:val="24"/>
          <w:szCs w:val="24"/>
        </w:rPr>
      </w:pPr>
    </w:p>
    <w:p w:rsidR="00043548" w:rsidRPr="00721F5C" w:rsidRDefault="00043548">
      <w:pPr>
        <w:rPr>
          <w:sz w:val="28"/>
          <w:szCs w:val="28"/>
        </w:rPr>
      </w:pPr>
    </w:p>
    <w:sectPr w:rsidR="00043548" w:rsidRPr="00721F5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Golos-Text_Medium">
    <w:altName w:val="Times New Roman"/>
    <w:panose1 w:val="00000000000000000000"/>
    <w:charset w:val="00"/>
    <w:family w:val="roman"/>
    <w:notTrueType/>
    <w:pitch w:val="default"/>
    <w:sig w:usb0="00000000" w:usb1="00000000" w:usb2="00000000" w:usb3="00000000" w:csb0="00000000" w:csb1="00000000"/>
  </w:font>
  <w:font w:name="Golos-Text_Regula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F118B"/>
    <w:rsid w:val="00043548"/>
    <w:rsid w:val="002837D7"/>
    <w:rsid w:val="002D104C"/>
    <w:rsid w:val="00413A52"/>
    <w:rsid w:val="00721F5C"/>
    <w:rsid w:val="00D46825"/>
    <w:rsid w:val="00FF11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F118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F118B"/>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FF118B"/>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2837D7"/>
    <w:pPr>
      <w:spacing w:after="0" w:line="240" w:lineRule="auto"/>
    </w:pPr>
  </w:style>
</w:styles>
</file>

<file path=word/webSettings.xml><?xml version="1.0" encoding="utf-8"?>
<w:webSettings xmlns:r="http://schemas.openxmlformats.org/officeDocument/2006/relationships" xmlns:w="http://schemas.openxmlformats.org/wordprocessingml/2006/main">
  <w:divs>
    <w:div w:id="1472213959">
      <w:bodyDiv w:val="1"/>
      <w:marLeft w:val="0"/>
      <w:marRight w:val="0"/>
      <w:marTop w:val="0"/>
      <w:marBottom w:val="0"/>
      <w:divBdr>
        <w:top w:val="none" w:sz="0" w:space="0" w:color="auto"/>
        <w:left w:val="none" w:sz="0" w:space="0" w:color="auto"/>
        <w:bottom w:val="none" w:sz="0" w:space="0" w:color="auto"/>
        <w:right w:val="none" w:sz="0" w:space="0" w:color="auto"/>
      </w:divBdr>
      <w:divsChild>
        <w:div w:id="128595506">
          <w:marLeft w:val="0"/>
          <w:marRight w:val="0"/>
          <w:marTop w:val="0"/>
          <w:marBottom w:val="240"/>
          <w:divBdr>
            <w:top w:val="none" w:sz="0" w:space="0" w:color="auto"/>
            <w:left w:val="none" w:sz="0" w:space="0" w:color="auto"/>
            <w:bottom w:val="none" w:sz="0" w:space="0" w:color="auto"/>
            <w:right w:val="none" w:sz="0" w:space="0" w:color="auto"/>
          </w:divBdr>
        </w:div>
        <w:div w:id="1484203787">
          <w:marLeft w:val="0"/>
          <w:marRight w:val="0"/>
          <w:marTop w:val="0"/>
          <w:marBottom w:val="0"/>
          <w:divBdr>
            <w:top w:val="single" w:sz="6" w:space="0" w:color="C0C6E0"/>
            <w:left w:val="none" w:sz="0" w:space="0" w:color="auto"/>
            <w:bottom w:val="single" w:sz="6" w:space="0" w:color="C0C6E0"/>
            <w:right w:val="none" w:sz="0" w:space="0" w:color="auto"/>
          </w:divBdr>
          <w:divsChild>
            <w:div w:id="1558394516">
              <w:marLeft w:val="0"/>
              <w:marRight w:val="0"/>
              <w:marTop w:val="0"/>
              <w:marBottom w:val="0"/>
              <w:divBdr>
                <w:top w:val="none" w:sz="0" w:space="0" w:color="auto"/>
                <w:left w:val="none" w:sz="0" w:space="0" w:color="auto"/>
                <w:bottom w:val="none" w:sz="0" w:space="0" w:color="auto"/>
                <w:right w:val="none" w:sz="0" w:space="0" w:color="auto"/>
              </w:divBdr>
              <w:divsChild>
                <w:div w:id="1066105643">
                  <w:marLeft w:val="0"/>
                  <w:marRight w:val="0"/>
                  <w:marTop w:val="0"/>
                  <w:marBottom w:val="0"/>
                  <w:divBdr>
                    <w:top w:val="none" w:sz="0" w:space="0" w:color="auto"/>
                    <w:left w:val="none" w:sz="0" w:space="0" w:color="auto"/>
                    <w:bottom w:val="none" w:sz="0" w:space="0" w:color="auto"/>
                    <w:right w:val="none" w:sz="0" w:space="0" w:color="auto"/>
                  </w:divBdr>
                </w:div>
                <w:div w:id="105789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2</Pages>
  <Words>758</Words>
  <Characters>4324</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5</cp:revision>
  <dcterms:created xsi:type="dcterms:W3CDTF">2025-01-16T06:07:00Z</dcterms:created>
  <dcterms:modified xsi:type="dcterms:W3CDTF">2025-01-16T07:59:00Z</dcterms:modified>
</cp:coreProperties>
</file>