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F6" w:rsidRPr="00464CF6" w:rsidRDefault="00464CF6" w:rsidP="00464CF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Майкопе полицейские и общественники провели профилактические беседы с несовершеннолетними водителями </w:t>
      </w:r>
      <w:proofErr w:type="spellStart"/>
      <w:r w:rsidRPr="00464CF6">
        <w:rPr>
          <w:rFonts w:ascii="Times New Roman" w:hAnsi="Times New Roman" w:cs="Times New Roman"/>
          <w:b/>
          <w:sz w:val="28"/>
          <w:szCs w:val="28"/>
          <w:lang w:eastAsia="ru-RU"/>
        </w:rPr>
        <w:t>мототехники</w:t>
      </w:r>
      <w:proofErr w:type="spellEnd"/>
      <w:r w:rsidRPr="00464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их родителями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464CF6" w:rsidRPr="00464CF6" w:rsidRDefault="00464CF6" w:rsidP="00464C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sz w:val="28"/>
          <w:szCs w:val="28"/>
          <w:lang w:eastAsia="ru-RU"/>
        </w:rPr>
        <w:t xml:space="preserve">На волне роста числа дорожно-транспортных происшествий с участием несовершеннолетних, управляющих спортивным инвентарем, сотрудниками Госавтоинспекции и подразделения по делам несовершеннолетних отдела полиции по городу Майкопу проводятся профилактические встречи с подростками, а также их родителями и законными представителями. В одном из таких рейдов принял участие представитель Общественного совета при республиканском МВД </w:t>
      </w:r>
      <w:proofErr w:type="gramStart"/>
      <w:r w:rsidRPr="00464CF6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  </w:t>
      </w:r>
      <w:proofErr w:type="spellStart"/>
      <w:r w:rsidRPr="00464CF6">
        <w:rPr>
          <w:rFonts w:ascii="Times New Roman" w:hAnsi="Times New Roman" w:cs="Times New Roman"/>
          <w:sz w:val="28"/>
          <w:szCs w:val="28"/>
          <w:lang w:eastAsia="ru-RU"/>
        </w:rPr>
        <w:t>Девтеров</w:t>
      </w:r>
      <w:proofErr w:type="spellEnd"/>
      <w:proofErr w:type="gramEnd"/>
      <w:r w:rsidRPr="00464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CF6" w:rsidRPr="00464CF6" w:rsidRDefault="00464CF6" w:rsidP="00464C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sz w:val="28"/>
          <w:szCs w:val="28"/>
          <w:lang w:eastAsia="ru-RU"/>
        </w:rPr>
        <w:t xml:space="preserve">Целевой аудиторией профилактических мероприятий стали подростки, увлекающиеся вождением мотоциклов и мопедов. Общаясь с ребятами и взрослыми, правоохранители, прежде всего, акцентировали их внимание на тех дорожных инцидентах, в которые попадают несовершеннолетние водители. С начала этого года в ДТП, зафиксированных на территории республиканской столицы, 1 подросток погиб и двое получили ранения. Сотрудниками Госавтоинспекции составлено около 50 административных протоколов в отношении юных мотоциклистов и их родителей. По словам полицейских, основными причинами ДТП являются слабая водительская дисциплина, превышение скоростного режима, а также управление транспортом лицами, не имеющими права на управление </w:t>
      </w:r>
      <w:proofErr w:type="spellStart"/>
      <w:r w:rsidRPr="00464CF6">
        <w:rPr>
          <w:rFonts w:ascii="Times New Roman" w:hAnsi="Times New Roman" w:cs="Times New Roman"/>
          <w:sz w:val="28"/>
          <w:szCs w:val="28"/>
          <w:lang w:eastAsia="ru-RU"/>
        </w:rPr>
        <w:t>мототехникой</w:t>
      </w:r>
      <w:proofErr w:type="spellEnd"/>
      <w:r w:rsidRPr="00464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CF6" w:rsidRPr="00464CF6" w:rsidRDefault="00464CF6" w:rsidP="00464C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sz w:val="28"/>
          <w:szCs w:val="28"/>
          <w:lang w:eastAsia="ru-RU"/>
        </w:rPr>
        <w:t>Стражи порядка напомнили о важности соблюдения норм дорожной безопасности, а также отметили, что водители двухколесных транспортных средств нередко забывают, о том, что они более уязвимы. Игнорируя использование защитных средств, мотоциклисты становятся участниками страшных аварий, зачастую получая при этом травмы, несовместимые с жизнью.</w:t>
      </w:r>
    </w:p>
    <w:p w:rsidR="00464CF6" w:rsidRPr="00464CF6" w:rsidRDefault="00464CF6" w:rsidP="00464C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приобретая своему ребенку мотоцикл или мопед, далеко не все родители представляют, к каким трагическим последствиям может привести эта покупка. Обращаясь ко взрослым, Александр </w:t>
      </w:r>
      <w:proofErr w:type="spellStart"/>
      <w:r w:rsidRPr="00464CF6">
        <w:rPr>
          <w:rFonts w:ascii="Times New Roman" w:hAnsi="Times New Roman" w:cs="Times New Roman"/>
          <w:sz w:val="28"/>
          <w:szCs w:val="28"/>
          <w:lang w:eastAsia="ru-RU"/>
        </w:rPr>
        <w:t>Девтеров</w:t>
      </w:r>
      <w:proofErr w:type="spellEnd"/>
      <w:r w:rsidRPr="00464CF6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призвал их задуматься о том, что неопытные подростки, имея лишь начальные навыки управления техникой и не знающие дорожных правил, представляют серьезную угрозу как для самих себя, так и для окружающих. В свою очередь, Госавтоинспекторы и сотрудники ПДН проинформировали родителей и законных представителей несовершеннолетних об административной и уголовной ответственности за вовлечение несовершеннолетних в совершение действий, представляющих опасность для их жизни, а также за неисполнение или ненадлежащее исполнение ими обязанностей по содержанию и воспитанию детей.</w:t>
      </w:r>
    </w:p>
    <w:p w:rsidR="00464CF6" w:rsidRPr="00464CF6" w:rsidRDefault="00464CF6" w:rsidP="00464C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C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Подводя итоги, правоохранители и представители общественности сошлись во мнении, что подобного рода мероприятия, хоть и могут охватить только часть несовершеннолетних и их родителей, тем не менее, способствуют сокращению ДТП с участием детей и укреплению безопасности на дороге.</w:t>
      </w:r>
    </w:p>
    <w:p w:rsidR="00FD3FEC" w:rsidRPr="00464CF6" w:rsidRDefault="00FD3FEC" w:rsidP="00464C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FEC" w:rsidRPr="0046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09"/>
    <w:rsid w:val="002A3509"/>
    <w:rsid w:val="00464CF6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7BA4-70E0-449E-94E2-9AFCF0D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2025-08-22T12:19:00Z</dcterms:created>
  <dcterms:modified xsi:type="dcterms:W3CDTF">2025-08-22T12:19:00Z</dcterms:modified>
</cp:coreProperties>
</file>