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E57" w:rsidRPr="00194E57" w:rsidRDefault="00194E57" w:rsidP="00194E57">
      <w:pPr>
        <w:spacing w:after="0"/>
        <w:jc w:val="center"/>
        <w:rPr>
          <w:rFonts w:ascii="Times New Roman" w:hAnsi="Times New Roman" w:cs="Times New Roman"/>
          <w:b/>
        </w:rPr>
      </w:pPr>
      <w:r w:rsidRPr="00194E57">
        <w:rPr>
          <w:rFonts w:ascii="Times New Roman" w:hAnsi="Times New Roman" w:cs="Times New Roman"/>
          <w:b/>
        </w:rPr>
        <w:t>РОССИЙСКАЯ ФЕДЕРАЦИЯ</w:t>
      </w:r>
    </w:p>
    <w:p w:rsidR="00194E57" w:rsidRPr="00194E57" w:rsidRDefault="00194E57" w:rsidP="00194E57">
      <w:pPr>
        <w:spacing w:after="0"/>
        <w:jc w:val="center"/>
        <w:rPr>
          <w:rFonts w:ascii="Times New Roman" w:hAnsi="Times New Roman" w:cs="Times New Roman"/>
          <w:b/>
        </w:rPr>
      </w:pPr>
      <w:r w:rsidRPr="00194E57">
        <w:rPr>
          <w:rFonts w:ascii="Times New Roman" w:hAnsi="Times New Roman" w:cs="Times New Roman"/>
          <w:b/>
        </w:rPr>
        <w:t>РЕСПУБЛИКА АДЫГЕЯ</w:t>
      </w:r>
    </w:p>
    <w:p w:rsidR="00194E57" w:rsidRPr="00194E57" w:rsidRDefault="00194E57" w:rsidP="00194E57">
      <w:pPr>
        <w:spacing w:after="0"/>
        <w:jc w:val="center"/>
        <w:rPr>
          <w:rFonts w:ascii="Times New Roman" w:hAnsi="Times New Roman" w:cs="Times New Roman"/>
          <w:b/>
        </w:rPr>
      </w:pPr>
      <w:r w:rsidRPr="00194E57">
        <w:rPr>
          <w:rFonts w:ascii="Times New Roman" w:hAnsi="Times New Roman" w:cs="Times New Roman"/>
          <w:b/>
        </w:rPr>
        <w:t>Администрация муниципального образования</w:t>
      </w:r>
    </w:p>
    <w:p w:rsidR="00194E57" w:rsidRPr="00194E57" w:rsidRDefault="00037764" w:rsidP="00194E5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proofErr w:type="spellStart"/>
      <w:r>
        <w:rPr>
          <w:rFonts w:ascii="Times New Roman" w:hAnsi="Times New Roman" w:cs="Times New Roman"/>
          <w:b/>
        </w:rPr>
        <w:t>Теучежский</w:t>
      </w:r>
      <w:proofErr w:type="spellEnd"/>
      <w:r>
        <w:rPr>
          <w:rFonts w:ascii="Times New Roman" w:hAnsi="Times New Roman" w:cs="Times New Roman"/>
          <w:b/>
        </w:rPr>
        <w:t xml:space="preserve"> муниципальный район Республики Адыгея»</w:t>
      </w:r>
    </w:p>
    <w:p w:rsidR="00194E57" w:rsidRPr="00194E57" w:rsidRDefault="00194E57" w:rsidP="00194E57">
      <w:pPr>
        <w:jc w:val="center"/>
        <w:rPr>
          <w:rFonts w:ascii="Times New Roman" w:hAnsi="Times New Roman" w:cs="Times New Roman"/>
          <w:b/>
        </w:rPr>
      </w:pPr>
      <w:r w:rsidRPr="00194E57">
        <w:rPr>
          <w:rFonts w:ascii="Times New Roman" w:hAnsi="Times New Roman" w:cs="Times New Roman"/>
          <w:b/>
        </w:rPr>
        <w:t>ПОСТАНОВЛЕНИЕ</w:t>
      </w:r>
    </w:p>
    <w:p w:rsidR="00194E57" w:rsidRPr="00194E57" w:rsidRDefault="00194E57" w:rsidP="00194E57">
      <w:pPr>
        <w:rPr>
          <w:rFonts w:ascii="Times New Roman" w:hAnsi="Times New Roman" w:cs="Times New Roman"/>
          <w:b/>
        </w:rPr>
      </w:pPr>
    </w:p>
    <w:p w:rsidR="00194E57" w:rsidRPr="004033B4" w:rsidRDefault="00194E57" w:rsidP="00194E57">
      <w:pPr>
        <w:jc w:val="center"/>
        <w:rPr>
          <w:rFonts w:ascii="Times New Roman" w:hAnsi="Times New Roman" w:cs="Times New Roman"/>
          <w:b/>
          <w:lang w:val="en-US"/>
        </w:rPr>
      </w:pPr>
      <w:r w:rsidRPr="00194E57">
        <w:rPr>
          <w:rFonts w:ascii="Times New Roman" w:hAnsi="Times New Roman" w:cs="Times New Roman"/>
          <w:b/>
        </w:rPr>
        <w:t xml:space="preserve">От </w:t>
      </w:r>
      <w:r w:rsidR="004033B4" w:rsidRPr="004033B4">
        <w:rPr>
          <w:rFonts w:ascii="Times New Roman" w:hAnsi="Times New Roman" w:cs="Times New Roman"/>
          <w:b/>
        </w:rPr>
        <w:t xml:space="preserve">14.11.2025 </w:t>
      </w:r>
      <w:r w:rsidRPr="00194E57">
        <w:rPr>
          <w:rFonts w:ascii="Times New Roman" w:hAnsi="Times New Roman" w:cs="Times New Roman"/>
          <w:b/>
        </w:rPr>
        <w:t>г. №</w:t>
      </w:r>
      <w:r w:rsidR="004033B4">
        <w:rPr>
          <w:rFonts w:ascii="Times New Roman" w:hAnsi="Times New Roman" w:cs="Times New Roman"/>
          <w:b/>
          <w:lang w:val="en-US"/>
        </w:rPr>
        <w:t xml:space="preserve"> </w:t>
      </w:r>
      <w:bookmarkStart w:id="0" w:name="_GoBack"/>
      <w:bookmarkEnd w:id="0"/>
      <w:r w:rsidR="004033B4">
        <w:rPr>
          <w:rFonts w:ascii="Times New Roman" w:hAnsi="Times New Roman" w:cs="Times New Roman"/>
          <w:b/>
          <w:lang w:val="en-US"/>
        </w:rPr>
        <w:t>371</w:t>
      </w:r>
    </w:p>
    <w:p w:rsidR="00194E57" w:rsidRPr="00194E57" w:rsidRDefault="00194E57" w:rsidP="00194E57">
      <w:pPr>
        <w:jc w:val="center"/>
        <w:rPr>
          <w:rFonts w:ascii="Times New Roman" w:hAnsi="Times New Roman" w:cs="Times New Roman"/>
          <w:b/>
        </w:rPr>
      </w:pPr>
      <w:r w:rsidRPr="00194E57">
        <w:rPr>
          <w:rFonts w:ascii="Times New Roman" w:hAnsi="Times New Roman" w:cs="Times New Roman"/>
          <w:b/>
        </w:rPr>
        <w:t>а. Понежукай</w:t>
      </w:r>
    </w:p>
    <w:p w:rsidR="00194E57" w:rsidRPr="00194E57" w:rsidRDefault="00194E57" w:rsidP="00194E57">
      <w:pPr>
        <w:rPr>
          <w:rFonts w:ascii="Times New Roman" w:hAnsi="Times New Roman" w:cs="Times New Roman"/>
        </w:rPr>
      </w:pPr>
    </w:p>
    <w:p w:rsidR="00194E57" w:rsidRPr="00194E57" w:rsidRDefault="00194E57" w:rsidP="00194E57">
      <w:pPr>
        <w:jc w:val="center"/>
        <w:rPr>
          <w:rFonts w:ascii="Times New Roman" w:hAnsi="Times New Roman" w:cs="Times New Roman"/>
          <w:b/>
        </w:rPr>
      </w:pPr>
      <w:r w:rsidRPr="00194E57">
        <w:rPr>
          <w:rFonts w:ascii="Times New Roman" w:hAnsi="Times New Roman" w:cs="Times New Roman"/>
          <w:b/>
        </w:rPr>
        <w:t xml:space="preserve">Об утверждении Порядка установления, изменения, отмены муниципальных маршрутов регулярных перевозок в границах муниципального образования </w:t>
      </w:r>
      <w:r w:rsidR="00037764">
        <w:rPr>
          <w:rFonts w:ascii="Times New Roman" w:hAnsi="Times New Roman" w:cs="Times New Roman"/>
          <w:b/>
        </w:rPr>
        <w:t>«</w:t>
      </w:r>
      <w:proofErr w:type="spellStart"/>
      <w:r w:rsidR="00037764">
        <w:rPr>
          <w:rFonts w:ascii="Times New Roman" w:hAnsi="Times New Roman" w:cs="Times New Roman"/>
          <w:b/>
        </w:rPr>
        <w:t>Теучежский</w:t>
      </w:r>
      <w:proofErr w:type="spellEnd"/>
      <w:r w:rsidR="00037764">
        <w:rPr>
          <w:rFonts w:ascii="Times New Roman" w:hAnsi="Times New Roman" w:cs="Times New Roman"/>
          <w:b/>
        </w:rPr>
        <w:t xml:space="preserve"> муниципальный район Республики Адыгея»</w:t>
      </w:r>
    </w:p>
    <w:p w:rsidR="00194E57" w:rsidRPr="00194E57" w:rsidRDefault="00194E57" w:rsidP="00194E57">
      <w:pPr>
        <w:rPr>
          <w:rFonts w:ascii="Times New Roman" w:hAnsi="Times New Roman" w:cs="Times New Roman"/>
        </w:rPr>
      </w:pPr>
    </w:p>
    <w:p w:rsidR="00194E57" w:rsidRPr="00194E57" w:rsidRDefault="00194E57" w:rsidP="0030738E">
      <w:pPr>
        <w:ind w:firstLine="709"/>
        <w:jc w:val="both"/>
        <w:rPr>
          <w:rFonts w:ascii="Times New Roman" w:hAnsi="Times New Roman" w:cs="Times New Roman"/>
        </w:rPr>
      </w:pPr>
      <w:r w:rsidRPr="00194E57">
        <w:rPr>
          <w:rFonts w:ascii="Times New Roman" w:hAnsi="Times New Roman" w:cs="Times New Roman"/>
        </w:rPr>
        <w:t xml:space="preserve">В соответствии со статьей 12 Федерального закона от 13 июля 2015 года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Уставом муниципального образования </w:t>
      </w:r>
      <w:r w:rsidR="00037764">
        <w:rPr>
          <w:rFonts w:ascii="Times New Roman" w:hAnsi="Times New Roman" w:cs="Times New Roman"/>
        </w:rPr>
        <w:t>«</w:t>
      </w:r>
      <w:proofErr w:type="spellStart"/>
      <w:r w:rsidR="00037764">
        <w:rPr>
          <w:rFonts w:ascii="Times New Roman" w:hAnsi="Times New Roman" w:cs="Times New Roman"/>
        </w:rPr>
        <w:t>Теучежский</w:t>
      </w:r>
      <w:proofErr w:type="spellEnd"/>
      <w:r w:rsidR="00037764">
        <w:rPr>
          <w:rFonts w:ascii="Times New Roman" w:hAnsi="Times New Roman" w:cs="Times New Roman"/>
        </w:rPr>
        <w:t xml:space="preserve"> муниципальный район Республики Адыгея»</w:t>
      </w:r>
      <w:r w:rsidRPr="00194E57">
        <w:rPr>
          <w:rFonts w:ascii="Times New Roman" w:hAnsi="Times New Roman" w:cs="Times New Roman"/>
        </w:rPr>
        <w:t xml:space="preserve">, </w:t>
      </w:r>
      <w:r w:rsidR="0030738E">
        <w:rPr>
          <w:rFonts w:ascii="Times New Roman" w:hAnsi="Times New Roman" w:cs="Times New Roman"/>
        </w:rPr>
        <w:t>а</w:t>
      </w:r>
      <w:r w:rsidRPr="00194E57">
        <w:rPr>
          <w:rFonts w:ascii="Times New Roman" w:hAnsi="Times New Roman" w:cs="Times New Roman"/>
        </w:rPr>
        <w:t xml:space="preserve">дминистрация муниципального образования </w:t>
      </w:r>
      <w:r w:rsidR="00037764">
        <w:rPr>
          <w:rFonts w:ascii="Times New Roman" w:hAnsi="Times New Roman" w:cs="Times New Roman"/>
        </w:rPr>
        <w:t>«</w:t>
      </w:r>
      <w:proofErr w:type="spellStart"/>
      <w:r w:rsidR="00037764">
        <w:rPr>
          <w:rFonts w:ascii="Times New Roman" w:hAnsi="Times New Roman" w:cs="Times New Roman"/>
        </w:rPr>
        <w:t>Теучежский</w:t>
      </w:r>
      <w:proofErr w:type="spellEnd"/>
      <w:r w:rsidR="00037764">
        <w:rPr>
          <w:rFonts w:ascii="Times New Roman" w:hAnsi="Times New Roman" w:cs="Times New Roman"/>
        </w:rPr>
        <w:t xml:space="preserve"> муниципальный район Республики Адыгея»</w:t>
      </w:r>
      <w:r w:rsidRPr="00194E57">
        <w:rPr>
          <w:rFonts w:ascii="Times New Roman" w:hAnsi="Times New Roman" w:cs="Times New Roman"/>
        </w:rPr>
        <w:t xml:space="preserve"> постановляет:</w:t>
      </w:r>
    </w:p>
    <w:p w:rsidR="00194E57" w:rsidRDefault="00194E57" w:rsidP="00B84FD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4FD2">
        <w:rPr>
          <w:rFonts w:ascii="Times New Roman" w:hAnsi="Times New Roman" w:cs="Times New Roman"/>
        </w:rPr>
        <w:t xml:space="preserve">Утвердить Порядок установления, изменения, отмены муниципальных маршрутов регулярных перевозок в границах муниципального образования </w:t>
      </w:r>
      <w:r w:rsidR="00037764" w:rsidRPr="00B84FD2">
        <w:rPr>
          <w:rFonts w:ascii="Times New Roman" w:hAnsi="Times New Roman" w:cs="Times New Roman"/>
        </w:rPr>
        <w:t>«</w:t>
      </w:r>
      <w:proofErr w:type="spellStart"/>
      <w:r w:rsidR="00037764" w:rsidRPr="00B84FD2">
        <w:rPr>
          <w:rFonts w:ascii="Times New Roman" w:hAnsi="Times New Roman" w:cs="Times New Roman"/>
        </w:rPr>
        <w:t>Теучежский</w:t>
      </w:r>
      <w:proofErr w:type="spellEnd"/>
      <w:r w:rsidR="00037764" w:rsidRPr="00B84FD2">
        <w:rPr>
          <w:rFonts w:ascii="Times New Roman" w:hAnsi="Times New Roman" w:cs="Times New Roman"/>
        </w:rPr>
        <w:t xml:space="preserve"> муниципальный район Республики Адыгея»</w:t>
      </w:r>
      <w:r w:rsidRPr="00B84FD2">
        <w:rPr>
          <w:rFonts w:ascii="Times New Roman" w:hAnsi="Times New Roman" w:cs="Times New Roman"/>
        </w:rPr>
        <w:t xml:space="preserve"> согласно приложению к настоящему постановлению.</w:t>
      </w:r>
    </w:p>
    <w:p w:rsidR="00B84FD2" w:rsidRPr="00B84FD2" w:rsidRDefault="00B84FD2" w:rsidP="00B84FD2">
      <w:pPr>
        <w:pStyle w:val="a4"/>
        <w:ind w:left="1069"/>
        <w:jc w:val="both"/>
        <w:rPr>
          <w:rFonts w:ascii="Times New Roman" w:hAnsi="Times New Roman" w:cs="Times New Roman"/>
        </w:rPr>
      </w:pPr>
    </w:p>
    <w:p w:rsidR="00B84FD2" w:rsidRPr="00CD0E3C" w:rsidRDefault="00B84FD2" w:rsidP="00B84FD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4FD2">
        <w:rPr>
          <w:rFonts w:ascii="Times New Roman" w:hAnsi="Times New Roman" w:cs="Times New Roman"/>
        </w:rPr>
        <w:t xml:space="preserve">Признать утратившим силу постановление </w:t>
      </w:r>
      <w:r w:rsidR="00CD0E3C">
        <w:rPr>
          <w:rFonts w:ascii="Times New Roman" w:hAnsi="Times New Roman" w:cs="Times New Roman"/>
        </w:rPr>
        <w:t xml:space="preserve">«О порядке установления, изменения, отмены муниципальных </w:t>
      </w:r>
      <w:proofErr w:type="spellStart"/>
      <w:r w:rsidR="00CD0E3C">
        <w:rPr>
          <w:rFonts w:ascii="Times New Roman" w:hAnsi="Times New Roman" w:cs="Times New Roman"/>
        </w:rPr>
        <w:t>машрутов</w:t>
      </w:r>
      <w:proofErr w:type="spellEnd"/>
      <w:r w:rsidR="00CD0E3C">
        <w:rPr>
          <w:rFonts w:ascii="Times New Roman" w:hAnsi="Times New Roman" w:cs="Times New Roman"/>
        </w:rPr>
        <w:t xml:space="preserve"> регулярных перевозок пассажиров и багажа автомобильным транспортом на территории муниципального образования "</w:t>
      </w:r>
      <w:proofErr w:type="spellStart"/>
      <w:r w:rsidR="00CD0E3C">
        <w:rPr>
          <w:rFonts w:ascii="Times New Roman" w:hAnsi="Times New Roman" w:cs="Times New Roman"/>
        </w:rPr>
        <w:t>Теучежский</w:t>
      </w:r>
      <w:proofErr w:type="spellEnd"/>
      <w:r w:rsidR="00CD0E3C">
        <w:rPr>
          <w:rFonts w:ascii="Times New Roman" w:hAnsi="Times New Roman" w:cs="Times New Roman"/>
        </w:rPr>
        <w:t xml:space="preserve"> район"» от 28.02.2018 г. № 56.</w:t>
      </w:r>
    </w:p>
    <w:p w:rsidR="00194E57" w:rsidRPr="00194E57" w:rsidRDefault="00B84FD2" w:rsidP="0030738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94E57" w:rsidRPr="00194E57">
        <w:rPr>
          <w:rFonts w:ascii="Times New Roman" w:hAnsi="Times New Roman" w:cs="Times New Roman"/>
        </w:rPr>
        <w:t xml:space="preserve">. Настоящее постановление опубликовать в периодичном печатном средстве массовой информации </w:t>
      </w:r>
      <w:r w:rsidR="00464435">
        <w:rPr>
          <w:rFonts w:ascii="Times New Roman" w:hAnsi="Times New Roman" w:cs="Times New Roman"/>
        </w:rPr>
        <w:t>«</w:t>
      </w:r>
      <w:proofErr w:type="spellStart"/>
      <w:r w:rsidR="00464435">
        <w:rPr>
          <w:rFonts w:ascii="Times New Roman" w:hAnsi="Times New Roman" w:cs="Times New Roman"/>
        </w:rPr>
        <w:t>Теучежские</w:t>
      </w:r>
      <w:proofErr w:type="spellEnd"/>
      <w:r w:rsidR="00464435">
        <w:rPr>
          <w:rFonts w:ascii="Times New Roman" w:hAnsi="Times New Roman" w:cs="Times New Roman"/>
        </w:rPr>
        <w:t xml:space="preserve"> Вести»</w:t>
      </w:r>
      <w:r w:rsidR="00194E57" w:rsidRPr="00194E57">
        <w:rPr>
          <w:rFonts w:ascii="Times New Roman" w:hAnsi="Times New Roman" w:cs="Times New Roman"/>
        </w:rPr>
        <w:t xml:space="preserve"> и разместить на официальном сайте </w:t>
      </w:r>
      <w:r w:rsidR="0030738E">
        <w:rPr>
          <w:rFonts w:ascii="Times New Roman" w:hAnsi="Times New Roman" w:cs="Times New Roman"/>
        </w:rPr>
        <w:t>а</w:t>
      </w:r>
      <w:r w:rsidR="00194E57" w:rsidRPr="00194E57">
        <w:rPr>
          <w:rFonts w:ascii="Times New Roman" w:hAnsi="Times New Roman" w:cs="Times New Roman"/>
        </w:rPr>
        <w:t xml:space="preserve">дминистрации муниципального образования </w:t>
      </w:r>
      <w:r w:rsidR="00037764">
        <w:rPr>
          <w:rFonts w:ascii="Times New Roman" w:hAnsi="Times New Roman" w:cs="Times New Roman"/>
        </w:rPr>
        <w:t>«</w:t>
      </w:r>
      <w:proofErr w:type="spellStart"/>
      <w:r w:rsidR="00037764">
        <w:rPr>
          <w:rFonts w:ascii="Times New Roman" w:hAnsi="Times New Roman" w:cs="Times New Roman"/>
        </w:rPr>
        <w:t>Теучежский</w:t>
      </w:r>
      <w:proofErr w:type="spellEnd"/>
      <w:r w:rsidR="00037764">
        <w:rPr>
          <w:rFonts w:ascii="Times New Roman" w:hAnsi="Times New Roman" w:cs="Times New Roman"/>
        </w:rPr>
        <w:t xml:space="preserve"> муниципальный район Республики Адыгея»</w:t>
      </w:r>
      <w:r w:rsidR="00194E57" w:rsidRPr="00194E57">
        <w:rPr>
          <w:rFonts w:ascii="Times New Roman" w:hAnsi="Times New Roman" w:cs="Times New Roman"/>
        </w:rPr>
        <w:t xml:space="preserve"> в информационно-телекоммуникационной сети "Интернет".</w:t>
      </w:r>
    </w:p>
    <w:p w:rsidR="00194E57" w:rsidRPr="00194E57" w:rsidRDefault="00B84FD2" w:rsidP="0030738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94E57" w:rsidRPr="00194E57">
        <w:rPr>
          <w:rFonts w:ascii="Times New Roman" w:hAnsi="Times New Roman" w:cs="Times New Roman"/>
        </w:rPr>
        <w:t>. Настоящее постановление вступает в силу после дня его первого официального опубликования.</w:t>
      </w:r>
    </w:p>
    <w:p w:rsidR="00194E57" w:rsidRDefault="00B84FD2" w:rsidP="0030738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94E57" w:rsidRPr="00194E57">
        <w:rPr>
          <w:rFonts w:ascii="Times New Roman" w:hAnsi="Times New Roman" w:cs="Times New Roman"/>
        </w:rPr>
        <w:t xml:space="preserve">. Контроль за выполнением настоящего постановления возложить на </w:t>
      </w:r>
      <w:r w:rsidR="00194E57" w:rsidRPr="00253F4C">
        <w:rPr>
          <w:rFonts w:ascii="Times New Roman" w:hAnsi="Times New Roman" w:cs="Times New Roman"/>
        </w:rPr>
        <w:t>заместителя главы</w:t>
      </w:r>
      <w:r w:rsidR="0030738E" w:rsidRPr="00253F4C">
        <w:rPr>
          <w:rFonts w:ascii="Times New Roman" w:hAnsi="Times New Roman" w:cs="Times New Roman"/>
        </w:rPr>
        <w:t>, Управляющ</w:t>
      </w:r>
      <w:r w:rsidR="00D154BB">
        <w:rPr>
          <w:rFonts w:ascii="Times New Roman" w:hAnsi="Times New Roman" w:cs="Times New Roman"/>
        </w:rPr>
        <w:t xml:space="preserve">его </w:t>
      </w:r>
      <w:r w:rsidR="0030738E" w:rsidRPr="00253F4C">
        <w:rPr>
          <w:rFonts w:ascii="Times New Roman" w:hAnsi="Times New Roman" w:cs="Times New Roman"/>
        </w:rPr>
        <w:t>делами</w:t>
      </w:r>
      <w:r w:rsidR="00D154BB">
        <w:rPr>
          <w:rFonts w:ascii="Times New Roman" w:hAnsi="Times New Roman" w:cs="Times New Roman"/>
        </w:rPr>
        <w:t xml:space="preserve"> администрации</w:t>
      </w:r>
      <w:r w:rsidR="00194E57" w:rsidRPr="00253F4C">
        <w:rPr>
          <w:rFonts w:ascii="Times New Roman" w:hAnsi="Times New Roman" w:cs="Times New Roman"/>
        </w:rPr>
        <w:t xml:space="preserve"> </w:t>
      </w:r>
      <w:proofErr w:type="spellStart"/>
      <w:r w:rsidR="00194E57" w:rsidRPr="00253F4C">
        <w:rPr>
          <w:rFonts w:ascii="Times New Roman" w:hAnsi="Times New Roman" w:cs="Times New Roman"/>
        </w:rPr>
        <w:t>Теучежского</w:t>
      </w:r>
      <w:proofErr w:type="spellEnd"/>
      <w:r w:rsidR="00194E57" w:rsidRPr="00253F4C">
        <w:rPr>
          <w:rFonts w:ascii="Times New Roman" w:hAnsi="Times New Roman" w:cs="Times New Roman"/>
        </w:rPr>
        <w:t xml:space="preserve"> района</w:t>
      </w:r>
      <w:r w:rsidR="00D154BB">
        <w:rPr>
          <w:rFonts w:ascii="Times New Roman" w:hAnsi="Times New Roman" w:cs="Times New Roman"/>
        </w:rPr>
        <w:t xml:space="preserve"> </w:t>
      </w:r>
      <w:proofErr w:type="spellStart"/>
      <w:r w:rsidR="00D154BB">
        <w:rPr>
          <w:rFonts w:ascii="Times New Roman" w:hAnsi="Times New Roman" w:cs="Times New Roman"/>
        </w:rPr>
        <w:t>Богус</w:t>
      </w:r>
      <w:proofErr w:type="spellEnd"/>
      <w:r w:rsidR="00D154BB">
        <w:rPr>
          <w:rFonts w:ascii="Times New Roman" w:hAnsi="Times New Roman" w:cs="Times New Roman"/>
        </w:rPr>
        <w:t xml:space="preserve"> </w:t>
      </w:r>
      <w:proofErr w:type="gramStart"/>
      <w:r w:rsidR="00D154BB">
        <w:rPr>
          <w:rFonts w:ascii="Times New Roman" w:hAnsi="Times New Roman" w:cs="Times New Roman"/>
        </w:rPr>
        <w:t>Б.Б.</w:t>
      </w:r>
      <w:r w:rsidR="00194E57" w:rsidRPr="00253F4C">
        <w:rPr>
          <w:rFonts w:ascii="Times New Roman" w:hAnsi="Times New Roman" w:cs="Times New Roman"/>
        </w:rPr>
        <w:t>.</w:t>
      </w:r>
      <w:proofErr w:type="gramEnd"/>
    </w:p>
    <w:p w:rsidR="00F03508" w:rsidRDefault="00F03508" w:rsidP="0030738E">
      <w:pPr>
        <w:ind w:firstLine="709"/>
        <w:jc w:val="both"/>
        <w:rPr>
          <w:rFonts w:ascii="Times New Roman" w:hAnsi="Times New Roman" w:cs="Times New Roman"/>
        </w:rPr>
      </w:pPr>
    </w:p>
    <w:p w:rsidR="00F03508" w:rsidRPr="00194E57" w:rsidRDefault="00F03508" w:rsidP="0030738E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6"/>
      </w:tblGrid>
      <w:tr w:rsidR="00194E57" w:rsidTr="00080270">
        <w:tc>
          <w:tcPr>
            <w:tcW w:w="3969" w:type="dxa"/>
            <w:tcBorders>
              <w:bottom w:val="single" w:sz="4" w:space="0" w:color="auto"/>
            </w:tcBorders>
          </w:tcPr>
          <w:p w:rsidR="00194E57" w:rsidRDefault="00194E57" w:rsidP="00080270">
            <w:pPr>
              <w:rPr>
                <w:rFonts w:ascii="Times New Roman" w:hAnsi="Times New Roman" w:cs="Times New Roman"/>
              </w:rPr>
            </w:pPr>
            <w:r w:rsidRPr="00080270">
              <w:rPr>
                <w:rFonts w:ascii="Times New Roman" w:hAnsi="Times New Roman" w:cs="Times New Roman"/>
              </w:rPr>
              <w:t>Глава</w:t>
            </w:r>
            <w:r w:rsidR="000802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0270">
              <w:rPr>
                <w:rFonts w:ascii="Times New Roman" w:hAnsi="Times New Roman" w:cs="Times New Roman"/>
              </w:rPr>
              <w:t>Теучежского</w:t>
            </w:r>
            <w:proofErr w:type="spellEnd"/>
            <w:r w:rsidRPr="00080270">
              <w:rPr>
                <w:rFonts w:ascii="Times New Roman" w:hAnsi="Times New Roman" w:cs="Times New Roman"/>
              </w:rPr>
              <w:t xml:space="preserve"> района</w:t>
            </w:r>
          </w:p>
          <w:p w:rsidR="00080270" w:rsidRPr="00080270" w:rsidRDefault="00080270" w:rsidP="00080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6" w:type="dxa"/>
            <w:tcBorders>
              <w:bottom w:val="single" w:sz="4" w:space="0" w:color="auto"/>
            </w:tcBorders>
          </w:tcPr>
          <w:p w:rsidR="00194E57" w:rsidRDefault="00194E57" w:rsidP="00194E57">
            <w:pPr>
              <w:jc w:val="right"/>
              <w:rPr>
                <w:rFonts w:ascii="Times New Roman" w:hAnsi="Times New Roman" w:cs="Times New Roman"/>
              </w:rPr>
            </w:pPr>
            <w:r w:rsidRPr="00194E57">
              <w:rPr>
                <w:rFonts w:ascii="Times New Roman" w:hAnsi="Times New Roman" w:cs="Times New Roman"/>
              </w:rPr>
              <w:t xml:space="preserve">А.Г. </w:t>
            </w:r>
            <w:proofErr w:type="spellStart"/>
            <w:r w:rsidRPr="00194E57">
              <w:rPr>
                <w:rFonts w:ascii="Times New Roman" w:hAnsi="Times New Roman" w:cs="Times New Roman"/>
              </w:rPr>
              <w:t>Удычак</w:t>
            </w:r>
            <w:proofErr w:type="spellEnd"/>
          </w:p>
        </w:tc>
      </w:tr>
      <w:tr w:rsidR="00194E57" w:rsidTr="00080270">
        <w:tc>
          <w:tcPr>
            <w:tcW w:w="3969" w:type="dxa"/>
            <w:tcBorders>
              <w:top w:val="single" w:sz="4" w:space="0" w:color="auto"/>
            </w:tcBorders>
          </w:tcPr>
          <w:p w:rsidR="00194E57" w:rsidRPr="00080270" w:rsidRDefault="00194E57" w:rsidP="00080270">
            <w:pPr>
              <w:rPr>
                <w:rFonts w:ascii="Times New Roman" w:hAnsi="Times New Roman" w:cs="Times New Roman"/>
              </w:rPr>
            </w:pPr>
          </w:p>
          <w:p w:rsidR="00194E57" w:rsidRPr="00080270" w:rsidRDefault="00194E57" w:rsidP="00080270">
            <w:pPr>
              <w:rPr>
                <w:rFonts w:ascii="Times New Roman" w:hAnsi="Times New Roman" w:cs="Times New Roman"/>
              </w:rPr>
            </w:pPr>
            <w:r w:rsidRPr="00080270">
              <w:rPr>
                <w:rFonts w:ascii="Times New Roman" w:hAnsi="Times New Roman" w:cs="Times New Roman"/>
              </w:rPr>
              <w:t>Проект внесен:</w:t>
            </w:r>
          </w:p>
          <w:p w:rsidR="00194E57" w:rsidRPr="00080270" w:rsidRDefault="00194E57" w:rsidP="00080270">
            <w:pPr>
              <w:rPr>
                <w:rFonts w:ascii="Times New Roman" w:hAnsi="Times New Roman" w:cs="Times New Roman"/>
              </w:rPr>
            </w:pPr>
          </w:p>
          <w:p w:rsidR="00194E57" w:rsidRPr="00080270" w:rsidRDefault="00194E57" w:rsidP="00080270">
            <w:pPr>
              <w:rPr>
                <w:rFonts w:ascii="Times New Roman" w:hAnsi="Times New Roman" w:cs="Times New Roman"/>
              </w:rPr>
            </w:pPr>
            <w:r w:rsidRPr="00080270">
              <w:rPr>
                <w:rFonts w:ascii="Times New Roman" w:hAnsi="Times New Roman" w:cs="Times New Roman"/>
              </w:rPr>
              <w:t>Начальник Управления</w:t>
            </w:r>
          </w:p>
          <w:p w:rsidR="00194E57" w:rsidRPr="00080270" w:rsidRDefault="00194E57" w:rsidP="00080270">
            <w:pPr>
              <w:rPr>
                <w:rFonts w:ascii="Times New Roman" w:hAnsi="Times New Roman" w:cs="Times New Roman"/>
              </w:rPr>
            </w:pPr>
            <w:r w:rsidRPr="00080270">
              <w:rPr>
                <w:rFonts w:ascii="Times New Roman" w:hAnsi="Times New Roman" w:cs="Times New Roman"/>
              </w:rPr>
              <w:t>строительства, ЖКХ и архитектуры</w:t>
            </w:r>
          </w:p>
        </w:tc>
        <w:tc>
          <w:tcPr>
            <w:tcW w:w="5376" w:type="dxa"/>
            <w:tcBorders>
              <w:top w:val="single" w:sz="4" w:space="0" w:color="auto"/>
            </w:tcBorders>
          </w:tcPr>
          <w:p w:rsidR="00E55B9D" w:rsidRDefault="00E55B9D" w:rsidP="00194E57">
            <w:pPr>
              <w:jc w:val="right"/>
              <w:rPr>
                <w:rFonts w:ascii="Times New Roman" w:hAnsi="Times New Roman" w:cs="Times New Roman"/>
              </w:rPr>
            </w:pPr>
          </w:p>
          <w:p w:rsidR="00E55B9D" w:rsidRDefault="00E55B9D" w:rsidP="00194E57">
            <w:pPr>
              <w:jc w:val="right"/>
              <w:rPr>
                <w:rFonts w:ascii="Times New Roman" w:hAnsi="Times New Roman" w:cs="Times New Roman"/>
              </w:rPr>
            </w:pPr>
          </w:p>
          <w:p w:rsidR="00194E57" w:rsidRDefault="00194E57" w:rsidP="00194E57">
            <w:pPr>
              <w:jc w:val="right"/>
              <w:rPr>
                <w:rFonts w:ascii="Times New Roman" w:hAnsi="Times New Roman" w:cs="Times New Roman"/>
              </w:rPr>
            </w:pPr>
            <w:r w:rsidRPr="00194E57">
              <w:rPr>
                <w:rFonts w:ascii="Times New Roman" w:hAnsi="Times New Roman" w:cs="Times New Roman"/>
              </w:rPr>
              <w:t xml:space="preserve">А.К. </w:t>
            </w:r>
            <w:proofErr w:type="spellStart"/>
            <w:r w:rsidRPr="00194E57">
              <w:rPr>
                <w:rFonts w:ascii="Times New Roman" w:hAnsi="Times New Roman" w:cs="Times New Roman"/>
              </w:rPr>
              <w:t>Тхатль</w:t>
            </w:r>
            <w:proofErr w:type="spellEnd"/>
          </w:p>
        </w:tc>
      </w:tr>
      <w:tr w:rsidR="00194E57" w:rsidTr="00080270">
        <w:tc>
          <w:tcPr>
            <w:tcW w:w="3969" w:type="dxa"/>
          </w:tcPr>
          <w:p w:rsidR="00194E57" w:rsidRPr="00080270" w:rsidRDefault="00194E57" w:rsidP="00080270">
            <w:pPr>
              <w:rPr>
                <w:rFonts w:ascii="Times New Roman" w:hAnsi="Times New Roman" w:cs="Times New Roman"/>
              </w:rPr>
            </w:pPr>
          </w:p>
          <w:p w:rsidR="00194E57" w:rsidRPr="00080270" w:rsidRDefault="00194E57" w:rsidP="00080270">
            <w:r w:rsidRPr="00080270">
              <w:rPr>
                <w:rFonts w:ascii="Times New Roman" w:hAnsi="Times New Roman" w:cs="Times New Roman"/>
              </w:rPr>
              <w:t>Согласовано:</w:t>
            </w:r>
          </w:p>
        </w:tc>
        <w:tc>
          <w:tcPr>
            <w:tcW w:w="5376" w:type="dxa"/>
          </w:tcPr>
          <w:p w:rsidR="00194E57" w:rsidRDefault="00194E57" w:rsidP="00194E57">
            <w:pPr>
              <w:jc w:val="right"/>
            </w:pPr>
          </w:p>
        </w:tc>
      </w:tr>
      <w:tr w:rsidR="00194E57" w:rsidTr="00080270">
        <w:tc>
          <w:tcPr>
            <w:tcW w:w="3969" w:type="dxa"/>
          </w:tcPr>
          <w:p w:rsidR="00E55B9D" w:rsidRDefault="00080270" w:rsidP="00080270">
            <w:pPr>
              <w:rPr>
                <w:rFonts w:ascii="Times New Roman" w:hAnsi="Times New Roman" w:cs="Times New Roman"/>
              </w:rPr>
            </w:pPr>
            <w:proofErr w:type="spellStart"/>
            <w:r w:rsidRPr="00080270">
              <w:rPr>
                <w:rFonts w:ascii="Times New Roman" w:hAnsi="Times New Roman" w:cs="Times New Roman"/>
              </w:rPr>
              <w:t>Зам.главы</w:t>
            </w:r>
            <w:proofErr w:type="spellEnd"/>
            <w:r w:rsidRPr="00080270">
              <w:rPr>
                <w:rFonts w:ascii="Times New Roman" w:hAnsi="Times New Roman" w:cs="Times New Roman"/>
              </w:rPr>
              <w:t xml:space="preserve">, управляющий делами </w:t>
            </w:r>
          </w:p>
          <w:p w:rsidR="00080270" w:rsidRPr="00080270" w:rsidRDefault="00080270" w:rsidP="00080270"/>
        </w:tc>
        <w:tc>
          <w:tcPr>
            <w:tcW w:w="5376" w:type="dxa"/>
          </w:tcPr>
          <w:p w:rsidR="00194E57" w:rsidRDefault="00194E57" w:rsidP="00194E57">
            <w:pPr>
              <w:jc w:val="right"/>
            </w:pPr>
            <w:r w:rsidRPr="00DF65A0">
              <w:rPr>
                <w:rFonts w:ascii="Times New Roman" w:hAnsi="Times New Roman" w:cs="Times New Roman"/>
              </w:rPr>
              <w:lastRenderedPageBreak/>
              <w:t xml:space="preserve">Б.Б. </w:t>
            </w:r>
            <w:proofErr w:type="spellStart"/>
            <w:r w:rsidRPr="00DF65A0">
              <w:rPr>
                <w:rFonts w:ascii="Times New Roman" w:hAnsi="Times New Roman" w:cs="Times New Roman"/>
              </w:rPr>
              <w:t>Богус</w:t>
            </w:r>
            <w:proofErr w:type="spellEnd"/>
          </w:p>
        </w:tc>
      </w:tr>
      <w:tr w:rsidR="00194E57" w:rsidTr="00080270">
        <w:tc>
          <w:tcPr>
            <w:tcW w:w="3969" w:type="dxa"/>
            <w:tcBorders>
              <w:bottom w:val="single" w:sz="4" w:space="0" w:color="auto"/>
            </w:tcBorders>
          </w:tcPr>
          <w:p w:rsidR="00080270" w:rsidRDefault="00BC17E4" w:rsidP="00F03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 </w:t>
            </w:r>
            <w:r w:rsidR="00194E57" w:rsidRPr="00080270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194E57" w:rsidRPr="00080270">
              <w:rPr>
                <w:rFonts w:ascii="Times New Roman" w:hAnsi="Times New Roman" w:cs="Times New Roman"/>
              </w:rPr>
              <w:t xml:space="preserve"> юридического отдела</w:t>
            </w:r>
          </w:p>
          <w:p w:rsidR="00F03508" w:rsidRPr="00080270" w:rsidRDefault="00F03508" w:rsidP="00F03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6" w:type="dxa"/>
            <w:tcBorders>
              <w:bottom w:val="single" w:sz="4" w:space="0" w:color="auto"/>
            </w:tcBorders>
          </w:tcPr>
          <w:p w:rsidR="00194E57" w:rsidRDefault="00BC17E4" w:rsidP="00194E5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94E57" w:rsidRPr="00194E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К</w:t>
            </w:r>
            <w:r w:rsidR="00194E57" w:rsidRPr="00194E5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Тугуз</w:t>
            </w:r>
            <w:proofErr w:type="spellEnd"/>
          </w:p>
        </w:tc>
      </w:tr>
    </w:tbl>
    <w:p w:rsidR="007E724F" w:rsidRPr="00253F4C" w:rsidRDefault="00194E57" w:rsidP="00194E57">
      <w:pPr>
        <w:rPr>
          <w:rFonts w:ascii="Times New Roman" w:hAnsi="Times New Roman" w:cs="Times New Roman"/>
        </w:rPr>
      </w:pPr>
      <w:r w:rsidRPr="00194E57">
        <w:rPr>
          <w:rFonts w:ascii="Times New Roman" w:hAnsi="Times New Roman" w:cs="Times New Roman"/>
        </w:rPr>
        <w:t xml:space="preserve">Послать: </w:t>
      </w:r>
      <w:r w:rsidR="00253F4C">
        <w:rPr>
          <w:rFonts w:ascii="Times New Roman" w:hAnsi="Times New Roman" w:cs="Times New Roman"/>
        </w:rPr>
        <w:t xml:space="preserve">Управлению строительства, ЖКХ и архитектуры, </w:t>
      </w:r>
      <w:r w:rsidR="00253F4C" w:rsidRPr="00253F4C">
        <w:rPr>
          <w:rFonts w:ascii="Times New Roman" w:hAnsi="Times New Roman" w:cs="Times New Roman"/>
        </w:rPr>
        <w:t>Управление экономического развития и торговли</w:t>
      </w:r>
    </w:p>
    <w:sectPr w:rsidR="007E724F" w:rsidRPr="00253F4C" w:rsidSect="00194E5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05747C"/>
    <w:multiLevelType w:val="hybridMultilevel"/>
    <w:tmpl w:val="77509C88"/>
    <w:lvl w:ilvl="0" w:tplc="CF384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57"/>
    <w:rsid w:val="00037764"/>
    <w:rsid w:val="00080270"/>
    <w:rsid w:val="00194E57"/>
    <w:rsid w:val="002531C6"/>
    <w:rsid w:val="00253F4C"/>
    <w:rsid w:val="0030738E"/>
    <w:rsid w:val="004033B4"/>
    <w:rsid w:val="00464435"/>
    <w:rsid w:val="00506B03"/>
    <w:rsid w:val="007E724F"/>
    <w:rsid w:val="008C3713"/>
    <w:rsid w:val="00936739"/>
    <w:rsid w:val="00B84FD2"/>
    <w:rsid w:val="00BC17E4"/>
    <w:rsid w:val="00CD0E3C"/>
    <w:rsid w:val="00CF0C6D"/>
    <w:rsid w:val="00D154BB"/>
    <w:rsid w:val="00E55B9D"/>
    <w:rsid w:val="00F0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203F"/>
  <w15:chartTrackingRefBased/>
  <w15:docId w15:val="{758B408C-59EE-48BC-831F-75A00E06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4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 IT</dc:creator>
  <cp:keywords/>
  <dc:description/>
  <cp:lastModifiedBy>Azamat IT</cp:lastModifiedBy>
  <cp:revision>2</cp:revision>
  <cp:lastPrinted>2025-11-11T13:01:00Z</cp:lastPrinted>
  <dcterms:created xsi:type="dcterms:W3CDTF">2025-11-18T07:26:00Z</dcterms:created>
  <dcterms:modified xsi:type="dcterms:W3CDTF">2025-11-18T07:26:00Z</dcterms:modified>
</cp:coreProperties>
</file>