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21" w:rsidRDefault="009E6E21" w:rsidP="009E6E21">
      <w:pPr>
        <w:ind w:left="6663"/>
        <w:rPr>
          <w:sz w:val="22"/>
          <w:szCs w:val="22"/>
        </w:rPr>
      </w:pPr>
      <w:r>
        <w:rPr>
          <w:sz w:val="22"/>
          <w:szCs w:val="22"/>
        </w:rPr>
        <w:t xml:space="preserve">Приложение </w:t>
      </w:r>
    </w:p>
    <w:p w:rsidR="009E6E21" w:rsidRDefault="009E6E21" w:rsidP="009E6E21">
      <w:pPr>
        <w:ind w:left="6663"/>
        <w:rPr>
          <w:sz w:val="22"/>
          <w:szCs w:val="22"/>
        </w:rPr>
      </w:pPr>
      <w:r>
        <w:rPr>
          <w:sz w:val="22"/>
          <w:szCs w:val="22"/>
        </w:rPr>
        <w:t xml:space="preserve">к решению Совета </w:t>
      </w:r>
      <w:proofErr w:type="gramStart"/>
      <w:r>
        <w:rPr>
          <w:sz w:val="22"/>
          <w:szCs w:val="22"/>
        </w:rPr>
        <w:t>народных</w:t>
      </w:r>
      <w:proofErr w:type="gramEnd"/>
      <w:r>
        <w:rPr>
          <w:sz w:val="22"/>
          <w:szCs w:val="22"/>
        </w:rPr>
        <w:t xml:space="preserve"> </w:t>
      </w:r>
    </w:p>
    <w:p w:rsidR="009E6E21" w:rsidRDefault="009E6E21" w:rsidP="009E6E21">
      <w:pPr>
        <w:ind w:left="6663"/>
        <w:rPr>
          <w:sz w:val="22"/>
          <w:szCs w:val="22"/>
        </w:rPr>
      </w:pPr>
      <w:r>
        <w:rPr>
          <w:sz w:val="22"/>
          <w:szCs w:val="22"/>
        </w:rPr>
        <w:t xml:space="preserve">депутатов Теучежского района </w:t>
      </w:r>
    </w:p>
    <w:p w:rsidR="009E6E21" w:rsidRDefault="009E6E21" w:rsidP="009E6E21">
      <w:pPr>
        <w:ind w:left="6663"/>
        <w:rPr>
          <w:sz w:val="22"/>
          <w:szCs w:val="22"/>
        </w:rPr>
      </w:pPr>
      <w:r>
        <w:rPr>
          <w:sz w:val="22"/>
          <w:szCs w:val="22"/>
        </w:rPr>
        <w:t xml:space="preserve">№174  от 27.11.2025 года </w:t>
      </w:r>
    </w:p>
    <w:p w:rsidR="009E6E21" w:rsidRDefault="009E6E21" w:rsidP="009E6E21">
      <w:pPr>
        <w:jc w:val="center"/>
        <w:rPr>
          <w:sz w:val="22"/>
          <w:szCs w:val="22"/>
        </w:rPr>
      </w:pPr>
    </w:p>
    <w:p w:rsidR="009E6E21" w:rsidRDefault="009E6E21" w:rsidP="009E6E21">
      <w:pPr>
        <w:jc w:val="center"/>
        <w:rPr>
          <w:sz w:val="22"/>
          <w:szCs w:val="22"/>
        </w:rPr>
      </w:pPr>
    </w:p>
    <w:p w:rsidR="009E6E21" w:rsidRDefault="009E6E21" w:rsidP="009E6E21">
      <w:pPr>
        <w:jc w:val="center"/>
        <w:rPr>
          <w:b/>
          <w:sz w:val="24"/>
          <w:szCs w:val="24"/>
        </w:rPr>
      </w:pPr>
      <w:r w:rsidRPr="001636AE">
        <w:rPr>
          <w:b/>
          <w:sz w:val="24"/>
          <w:szCs w:val="24"/>
        </w:rPr>
        <w:t>Бюджет  Теучежского муниципального района Республики Адыгея</w:t>
      </w:r>
      <w:r w:rsidRPr="001636AE">
        <w:rPr>
          <w:b/>
          <w:sz w:val="24"/>
          <w:szCs w:val="24"/>
        </w:rPr>
        <w:br/>
        <w:t>на 2026 год и на плановый период 2027 и 2028 годов</w:t>
      </w:r>
    </w:p>
    <w:p w:rsidR="009E6E21" w:rsidRPr="001636AE" w:rsidRDefault="009E6E21" w:rsidP="009E6E21">
      <w:pPr>
        <w:jc w:val="center"/>
        <w:rPr>
          <w:b/>
          <w:sz w:val="24"/>
          <w:szCs w:val="24"/>
        </w:rPr>
      </w:pPr>
    </w:p>
    <w:p w:rsidR="009E6E21" w:rsidRPr="00683864" w:rsidRDefault="009E6E21" w:rsidP="009E6E21">
      <w:pPr>
        <w:jc w:val="center"/>
        <w:rPr>
          <w:sz w:val="22"/>
          <w:szCs w:val="22"/>
        </w:rPr>
      </w:pPr>
    </w:p>
    <w:p w:rsidR="009E6E21" w:rsidRPr="00683864" w:rsidRDefault="009E6E21" w:rsidP="009E6E21">
      <w:pPr>
        <w:pStyle w:val="a6"/>
        <w:ind w:left="1985" w:hanging="1276"/>
        <w:rPr>
          <w:rFonts w:cs="Times New Roman"/>
          <w:sz w:val="22"/>
          <w:szCs w:val="22"/>
        </w:rPr>
      </w:pPr>
      <w:r w:rsidRPr="00683864">
        <w:rPr>
          <w:rFonts w:cs="Times New Roman"/>
          <w:sz w:val="22"/>
          <w:szCs w:val="22"/>
        </w:rPr>
        <w:t>Статья 1.</w:t>
      </w:r>
      <w:r w:rsidRPr="00683864">
        <w:rPr>
          <w:rFonts w:cs="Times New Roman"/>
          <w:sz w:val="22"/>
          <w:szCs w:val="22"/>
        </w:rPr>
        <w:tab/>
        <w:t>О</w:t>
      </w:r>
      <w:r>
        <w:rPr>
          <w:rFonts w:cs="Times New Roman"/>
          <w:sz w:val="22"/>
          <w:szCs w:val="22"/>
        </w:rPr>
        <w:t>сновные характеристики</w:t>
      </w:r>
      <w:r w:rsidRPr="00683864">
        <w:rPr>
          <w:rFonts w:cs="Times New Roman"/>
          <w:sz w:val="22"/>
          <w:szCs w:val="22"/>
        </w:rPr>
        <w:t xml:space="preserve"> бюджета </w:t>
      </w:r>
      <w:r w:rsidRPr="005C3EEE">
        <w:rPr>
          <w:rFonts w:cs="Times New Roman"/>
          <w:sz w:val="22"/>
          <w:szCs w:val="22"/>
        </w:rPr>
        <w:t>Теучежского муниципального района Республики Адыгея</w:t>
      </w:r>
      <w:r w:rsidRPr="00683864">
        <w:rPr>
          <w:rFonts w:cs="Times New Roman"/>
          <w:sz w:val="22"/>
          <w:szCs w:val="22"/>
        </w:rPr>
        <w:t xml:space="preserve"> на 202</w:t>
      </w:r>
      <w:r>
        <w:rPr>
          <w:rFonts w:cs="Times New Roman"/>
          <w:sz w:val="22"/>
          <w:szCs w:val="22"/>
        </w:rPr>
        <w:t xml:space="preserve">6 </w:t>
      </w:r>
      <w:r w:rsidRPr="00683864">
        <w:rPr>
          <w:rFonts w:cs="Times New Roman"/>
          <w:sz w:val="22"/>
          <w:szCs w:val="22"/>
        </w:rPr>
        <w:t>год и на плановый период 202</w:t>
      </w:r>
      <w:r>
        <w:rPr>
          <w:rFonts w:cs="Times New Roman"/>
          <w:sz w:val="22"/>
          <w:szCs w:val="22"/>
        </w:rPr>
        <w:t>7</w:t>
      </w:r>
      <w:r w:rsidRPr="00683864">
        <w:rPr>
          <w:rFonts w:cs="Times New Roman"/>
          <w:sz w:val="22"/>
          <w:szCs w:val="22"/>
        </w:rPr>
        <w:t xml:space="preserve"> и 202</w:t>
      </w:r>
      <w:r>
        <w:rPr>
          <w:rFonts w:cs="Times New Roman"/>
          <w:sz w:val="22"/>
          <w:szCs w:val="22"/>
        </w:rPr>
        <w:t>8</w:t>
      </w:r>
      <w:r w:rsidRPr="00683864">
        <w:rPr>
          <w:rFonts w:cs="Times New Roman"/>
          <w:sz w:val="22"/>
          <w:szCs w:val="22"/>
        </w:rPr>
        <w:t xml:space="preserve"> годов</w:t>
      </w:r>
    </w:p>
    <w:p w:rsidR="009E6E21" w:rsidRPr="00683864" w:rsidRDefault="009E6E21" w:rsidP="009E6E21">
      <w:pPr>
        <w:ind w:firstLine="720"/>
        <w:jc w:val="both"/>
        <w:rPr>
          <w:sz w:val="22"/>
          <w:szCs w:val="22"/>
        </w:rPr>
      </w:pPr>
    </w:p>
    <w:p w:rsidR="009E6E21" w:rsidRPr="00683864" w:rsidRDefault="009E6E21" w:rsidP="009E6E21">
      <w:pPr>
        <w:ind w:firstLine="720"/>
        <w:jc w:val="both"/>
        <w:rPr>
          <w:sz w:val="22"/>
          <w:szCs w:val="22"/>
        </w:rPr>
      </w:pPr>
      <w:r w:rsidRPr="00683864">
        <w:rPr>
          <w:sz w:val="22"/>
          <w:szCs w:val="22"/>
        </w:rPr>
        <w:t xml:space="preserve">1. Утвердить основные характеристики бюджета </w:t>
      </w:r>
      <w:r w:rsidRPr="005C3EEE">
        <w:rPr>
          <w:sz w:val="22"/>
          <w:szCs w:val="22"/>
        </w:rPr>
        <w:t>Теучежского муниципального района Республики Адыгея</w:t>
      </w:r>
      <w:r w:rsidRPr="00683864">
        <w:rPr>
          <w:sz w:val="22"/>
          <w:szCs w:val="22"/>
        </w:rPr>
        <w:t xml:space="preserve"> на 202</w:t>
      </w:r>
      <w:r>
        <w:rPr>
          <w:sz w:val="22"/>
          <w:szCs w:val="22"/>
        </w:rPr>
        <w:t>6</w:t>
      </w:r>
      <w:r w:rsidRPr="00683864">
        <w:rPr>
          <w:sz w:val="22"/>
          <w:szCs w:val="22"/>
        </w:rPr>
        <w:t> год:</w:t>
      </w:r>
    </w:p>
    <w:p w:rsidR="009E6E21" w:rsidRPr="00E03922" w:rsidRDefault="009E6E21" w:rsidP="009E6E21">
      <w:pPr>
        <w:ind w:firstLine="720"/>
        <w:jc w:val="both"/>
        <w:rPr>
          <w:sz w:val="22"/>
          <w:szCs w:val="22"/>
        </w:rPr>
      </w:pPr>
      <w:bookmarkStart w:id="0" w:name="sub_1"/>
      <w:r w:rsidRPr="00683864">
        <w:rPr>
          <w:sz w:val="22"/>
          <w:szCs w:val="22"/>
        </w:rPr>
        <w:t xml:space="preserve">1.1. прогнозируемый общий объем доходов </w:t>
      </w:r>
      <w:r>
        <w:rPr>
          <w:sz w:val="22"/>
          <w:szCs w:val="22"/>
        </w:rPr>
        <w:t xml:space="preserve">на 2026 г </w:t>
      </w:r>
      <w:r w:rsidRPr="00683864">
        <w:rPr>
          <w:sz w:val="22"/>
          <w:szCs w:val="22"/>
        </w:rPr>
        <w:t xml:space="preserve">в </w:t>
      </w:r>
      <w:r w:rsidRPr="00E03922">
        <w:rPr>
          <w:sz w:val="22"/>
          <w:szCs w:val="22"/>
        </w:rPr>
        <w:t xml:space="preserve">сумме </w:t>
      </w:r>
      <w:r>
        <w:rPr>
          <w:sz w:val="22"/>
          <w:szCs w:val="22"/>
        </w:rPr>
        <w:t>1032640,8</w:t>
      </w:r>
      <w:r w:rsidRPr="00E03922">
        <w:rPr>
          <w:sz w:val="22"/>
          <w:szCs w:val="22"/>
        </w:rPr>
        <w:t xml:space="preserve"> тысяч рублей, в том числе исходя из прогнозируемого объема налоговых и неналоговых доходов в сумме </w:t>
      </w:r>
      <w:r>
        <w:rPr>
          <w:sz w:val="22"/>
          <w:szCs w:val="22"/>
        </w:rPr>
        <w:t>434633,0</w:t>
      </w:r>
      <w:r w:rsidRPr="00E03922">
        <w:rPr>
          <w:sz w:val="22"/>
          <w:szCs w:val="22"/>
        </w:rPr>
        <w:t xml:space="preserve"> тысяч рублей и безвозмездных поступлений из республиканского бюджета Республики Адыгея в сумме </w:t>
      </w:r>
      <w:r>
        <w:rPr>
          <w:sz w:val="22"/>
          <w:szCs w:val="22"/>
        </w:rPr>
        <w:t>598007,8</w:t>
      </w:r>
      <w:r w:rsidRPr="00E03922">
        <w:rPr>
          <w:sz w:val="22"/>
          <w:szCs w:val="22"/>
        </w:rPr>
        <w:t xml:space="preserve"> тысяч рублей;</w:t>
      </w:r>
    </w:p>
    <w:p w:rsidR="009E6E21" w:rsidRPr="00E03922" w:rsidRDefault="009E6E21" w:rsidP="009E6E21">
      <w:pPr>
        <w:ind w:firstLine="720"/>
        <w:jc w:val="both"/>
        <w:rPr>
          <w:sz w:val="22"/>
          <w:szCs w:val="22"/>
        </w:rPr>
      </w:pPr>
      <w:bookmarkStart w:id="1" w:name="sub_2"/>
      <w:bookmarkEnd w:id="0"/>
      <w:r>
        <w:rPr>
          <w:sz w:val="22"/>
          <w:szCs w:val="22"/>
        </w:rPr>
        <w:t>1.2. общий</w:t>
      </w:r>
      <w:r w:rsidRPr="00E03922">
        <w:rPr>
          <w:sz w:val="22"/>
          <w:szCs w:val="22"/>
        </w:rPr>
        <w:t xml:space="preserve"> объем расходов </w:t>
      </w:r>
      <w:r w:rsidRPr="00483067">
        <w:rPr>
          <w:sz w:val="22"/>
          <w:szCs w:val="22"/>
        </w:rPr>
        <w:t>Теучежского муниципального района Республики Адыгея</w:t>
      </w:r>
      <w:r w:rsidRPr="00E03922">
        <w:rPr>
          <w:sz w:val="22"/>
          <w:szCs w:val="22"/>
        </w:rPr>
        <w:t xml:space="preserve"> в сумме</w:t>
      </w:r>
      <w:r>
        <w:rPr>
          <w:sz w:val="22"/>
          <w:szCs w:val="22"/>
        </w:rPr>
        <w:t xml:space="preserve"> 1032640,8</w:t>
      </w:r>
      <w:r w:rsidRPr="00E03922">
        <w:rPr>
          <w:sz w:val="22"/>
          <w:szCs w:val="22"/>
        </w:rPr>
        <w:t xml:space="preserve"> тысяч рублей</w:t>
      </w:r>
    </w:p>
    <w:p w:rsidR="009E6E21" w:rsidRPr="00E03922" w:rsidRDefault="009E6E21" w:rsidP="009E6E21">
      <w:pPr>
        <w:ind w:firstLine="720"/>
        <w:jc w:val="both"/>
        <w:rPr>
          <w:sz w:val="22"/>
          <w:szCs w:val="22"/>
        </w:rPr>
      </w:pPr>
      <w:bookmarkStart w:id="2" w:name="sub_3"/>
      <w:bookmarkEnd w:id="1"/>
      <w:r w:rsidRPr="00E03922">
        <w:rPr>
          <w:sz w:val="22"/>
          <w:szCs w:val="22"/>
        </w:rPr>
        <w:t xml:space="preserve">1.3. дефицит бюджета </w:t>
      </w:r>
      <w:r w:rsidRPr="00483067">
        <w:rPr>
          <w:sz w:val="22"/>
          <w:szCs w:val="22"/>
        </w:rPr>
        <w:t>Теучежского муниципального района Республики Адыгея</w:t>
      </w:r>
      <w:r>
        <w:rPr>
          <w:sz w:val="22"/>
          <w:szCs w:val="22"/>
        </w:rPr>
        <w:t xml:space="preserve"> в сумме</w:t>
      </w:r>
      <w:r w:rsidRPr="00E03922">
        <w:rPr>
          <w:sz w:val="22"/>
          <w:szCs w:val="22"/>
        </w:rPr>
        <w:t xml:space="preserve"> 0,00 тысяч рублей.</w:t>
      </w:r>
    </w:p>
    <w:bookmarkEnd w:id="2"/>
    <w:p w:rsidR="009E6E21" w:rsidRPr="00E03922" w:rsidRDefault="009E6E21" w:rsidP="009E6E21">
      <w:pPr>
        <w:ind w:firstLine="720"/>
        <w:jc w:val="both"/>
        <w:rPr>
          <w:sz w:val="22"/>
          <w:szCs w:val="22"/>
        </w:rPr>
      </w:pPr>
      <w:r w:rsidRPr="00E03922">
        <w:rPr>
          <w:sz w:val="22"/>
          <w:szCs w:val="22"/>
        </w:rPr>
        <w:t xml:space="preserve">2. Утвердить основные характеристики бюджета </w:t>
      </w:r>
      <w:r w:rsidRPr="00483067">
        <w:rPr>
          <w:sz w:val="22"/>
          <w:szCs w:val="22"/>
        </w:rPr>
        <w:t>Теучежского муниципального района Республики Адыгея</w:t>
      </w:r>
      <w:r w:rsidRPr="00E03922">
        <w:rPr>
          <w:sz w:val="22"/>
          <w:szCs w:val="22"/>
        </w:rPr>
        <w:t xml:space="preserve"> на 202</w:t>
      </w:r>
      <w:r>
        <w:rPr>
          <w:sz w:val="22"/>
          <w:szCs w:val="22"/>
        </w:rPr>
        <w:t>7</w:t>
      </w:r>
      <w:r w:rsidRPr="00E03922">
        <w:rPr>
          <w:sz w:val="22"/>
          <w:szCs w:val="22"/>
        </w:rPr>
        <w:t> год и 202</w:t>
      </w:r>
      <w:r>
        <w:rPr>
          <w:sz w:val="22"/>
          <w:szCs w:val="22"/>
        </w:rPr>
        <w:t>8</w:t>
      </w:r>
      <w:r w:rsidRPr="00E03922">
        <w:rPr>
          <w:sz w:val="22"/>
          <w:szCs w:val="22"/>
        </w:rPr>
        <w:t> год:</w:t>
      </w:r>
    </w:p>
    <w:p w:rsidR="009E6E21" w:rsidRPr="00E03922" w:rsidRDefault="009E6E21" w:rsidP="009E6E21">
      <w:pPr>
        <w:ind w:firstLine="720"/>
        <w:jc w:val="both"/>
        <w:rPr>
          <w:sz w:val="22"/>
          <w:szCs w:val="22"/>
        </w:rPr>
      </w:pPr>
      <w:bookmarkStart w:id="3" w:name="sub_5"/>
      <w:r w:rsidRPr="00E03922">
        <w:rPr>
          <w:sz w:val="22"/>
          <w:szCs w:val="22"/>
        </w:rPr>
        <w:t>2.1. прогнозируемый общий объем доходов на 202</w:t>
      </w:r>
      <w:r>
        <w:rPr>
          <w:sz w:val="22"/>
          <w:szCs w:val="22"/>
        </w:rPr>
        <w:t>7</w:t>
      </w:r>
      <w:r w:rsidRPr="00E03922">
        <w:rPr>
          <w:sz w:val="22"/>
          <w:szCs w:val="22"/>
        </w:rPr>
        <w:t xml:space="preserve"> год в сумме </w:t>
      </w:r>
      <w:r>
        <w:rPr>
          <w:sz w:val="22"/>
          <w:szCs w:val="22"/>
        </w:rPr>
        <w:t>1220818,3</w:t>
      </w:r>
      <w:r w:rsidRPr="00E03922">
        <w:rPr>
          <w:sz w:val="22"/>
          <w:szCs w:val="22"/>
        </w:rPr>
        <w:t xml:space="preserve"> тысяч рублей и на 202</w:t>
      </w:r>
      <w:r>
        <w:rPr>
          <w:sz w:val="22"/>
          <w:szCs w:val="22"/>
        </w:rPr>
        <w:t>8</w:t>
      </w:r>
      <w:r w:rsidRPr="00E03922">
        <w:rPr>
          <w:sz w:val="22"/>
          <w:szCs w:val="22"/>
        </w:rPr>
        <w:t xml:space="preserve"> год в сумме </w:t>
      </w:r>
      <w:r>
        <w:rPr>
          <w:sz w:val="22"/>
          <w:szCs w:val="22"/>
        </w:rPr>
        <w:t>1045450,4</w:t>
      </w:r>
      <w:r w:rsidRPr="00E03922">
        <w:rPr>
          <w:sz w:val="22"/>
          <w:szCs w:val="22"/>
        </w:rPr>
        <w:t xml:space="preserve"> тысяч рублей;</w:t>
      </w:r>
    </w:p>
    <w:p w:rsidR="009E6E21" w:rsidRPr="00E03922" w:rsidRDefault="009E6E21" w:rsidP="009E6E21">
      <w:pPr>
        <w:ind w:firstLine="720"/>
        <w:jc w:val="both"/>
        <w:rPr>
          <w:sz w:val="22"/>
          <w:szCs w:val="22"/>
        </w:rPr>
      </w:pPr>
      <w:bookmarkStart w:id="4" w:name="sub_6"/>
      <w:bookmarkEnd w:id="3"/>
      <w:r w:rsidRPr="00E03922">
        <w:rPr>
          <w:sz w:val="22"/>
          <w:szCs w:val="22"/>
        </w:rPr>
        <w:t xml:space="preserve">2.2. общий объем расходов бюджета </w:t>
      </w:r>
      <w:r w:rsidRPr="00483067">
        <w:rPr>
          <w:sz w:val="22"/>
          <w:szCs w:val="22"/>
        </w:rPr>
        <w:t>Теучежского муниципального района Республики Адыгея</w:t>
      </w:r>
      <w:r>
        <w:rPr>
          <w:sz w:val="22"/>
          <w:szCs w:val="22"/>
        </w:rPr>
        <w:t xml:space="preserve"> </w:t>
      </w:r>
      <w:r w:rsidRPr="00E03922">
        <w:rPr>
          <w:sz w:val="22"/>
          <w:szCs w:val="22"/>
        </w:rPr>
        <w:t xml:space="preserve">на </w:t>
      </w:r>
      <w:bookmarkStart w:id="5" w:name="sub_7"/>
      <w:bookmarkEnd w:id="4"/>
      <w:r w:rsidRPr="00E03922">
        <w:rPr>
          <w:sz w:val="22"/>
          <w:szCs w:val="22"/>
        </w:rPr>
        <w:t>202</w:t>
      </w:r>
      <w:r>
        <w:rPr>
          <w:sz w:val="22"/>
          <w:szCs w:val="22"/>
        </w:rPr>
        <w:t>7</w:t>
      </w:r>
      <w:r w:rsidRPr="00E03922">
        <w:rPr>
          <w:sz w:val="22"/>
          <w:szCs w:val="22"/>
        </w:rPr>
        <w:t xml:space="preserve"> год в сумме </w:t>
      </w:r>
      <w:r>
        <w:rPr>
          <w:sz w:val="22"/>
          <w:szCs w:val="22"/>
        </w:rPr>
        <w:t>1220818,3</w:t>
      </w:r>
      <w:r w:rsidRPr="00E03922">
        <w:rPr>
          <w:sz w:val="22"/>
          <w:szCs w:val="22"/>
        </w:rPr>
        <w:t xml:space="preserve"> тысяч рублей и на 202</w:t>
      </w:r>
      <w:r>
        <w:rPr>
          <w:sz w:val="22"/>
          <w:szCs w:val="22"/>
        </w:rPr>
        <w:t>8</w:t>
      </w:r>
      <w:r w:rsidRPr="00E03922">
        <w:rPr>
          <w:sz w:val="22"/>
          <w:szCs w:val="22"/>
        </w:rPr>
        <w:t xml:space="preserve"> год в сумме </w:t>
      </w:r>
      <w:r>
        <w:rPr>
          <w:sz w:val="22"/>
          <w:szCs w:val="22"/>
        </w:rPr>
        <w:t>1045450,4</w:t>
      </w:r>
      <w:r w:rsidRPr="00E03922">
        <w:rPr>
          <w:sz w:val="22"/>
          <w:szCs w:val="22"/>
        </w:rPr>
        <w:t xml:space="preserve"> тысяч рублей.</w:t>
      </w:r>
    </w:p>
    <w:p w:rsidR="009E6E21" w:rsidRPr="00683864" w:rsidRDefault="009E6E21" w:rsidP="009E6E21">
      <w:pPr>
        <w:ind w:firstLine="720"/>
        <w:jc w:val="both"/>
        <w:rPr>
          <w:sz w:val="22"/>
          <w:szCs w:val="22"/>
        </w:rPr>
      </w:pPr>
      <w:r w:rsidRPr="00E03922">
        <w:rPr>
          <w:sz w:val="22"/>
          <w:szCs w:val="22"/>
        </w:rPr>
        <w:t xml:space="preserve">2.3. дефицит бюджета </w:t>
      </w:r>
      <w:r w:rsidRPr="00483067">
        <w:rPr>
          <w:sz w:val="22"/>
          <w:szCs w:val="22"/>
        </w:rPr>
        <w:t>Теучежского муниципального района Республики Адыгея</w:t>
      </w:r>
      <w:r w:rsidRPr="00E03922">
        <w:rPr>
          <w:sz w:val="22"/>
          <w:szCs w:val="22"/>
        </w:rPr>
        <w:t xml:space="preserve"> на 202</w:t>
      </w:r>
      <w:r>
        <w:rPr>
          <w:sz w:val="22"/>
          <w:szCs w:val="22"/>
        </w:rPr>
        <w:t>7</w:t>
      </w:r>
      <w:r w:rsidRPr="00E03922">
        <w:rPr>
          <w:sz w:val="22"/>
          <w:szCs w:val="22"/>
        </w:rPr>
        <w:t xml:space="preserve"> год в сумме</w:t>
      </w:r>
      <w:r w:rsidRPr="00683864">
        <w:rPr>
          <w:sz w:val="22"/>
          <w:szCs w:val="22"/>
        </w:rPr>
        <w:t xml:space="preserve"> 0,0</w:t>
      </w:r>
      <w:r>
        <w:rPr>
          <w:sz w:val="22"/>
          <w:szCs w:val="22"/>
        </w:rPr>
        <w:t xml:space="preserve"> тысяч</w:t>
      </w:r>
      <w:r w:rsidRPr="00683864">
        <w:rPr>
          <w:sz w:val="22"/>
          <w:szCs w:val="22"/>
        </w:rPr>
        <w:t xml:space="preserve"> рублей и на 20</w:t>
      </w:r>
      <w:r>
        <w:rPr>
          <w:sz w:val="22"/>
          <w:szCs w:val="22"/>
        </w:rPr>
        <w:t>28</w:t>
      </w:r>
      <w:r w:rsidRPr="00683864">
        <w:rPr>
          <w:sz w:val="22"/>
          <w:szCs w:val="22"/>
        </w:rPr>
        <w:t xml:space="preserve"> год в сумме 0,0 </w:t>
      </w:r>
      <w:r>
        <w:rPr>
          <w:sz w:val="22"/>
          <w:szCs w:val="22"/>
        </w:rPr>
        <w:t>тысяч</w:t>
      </w:r>
      <w:r w:rsidRPr="00683864">
        <w:rPr>
          <w:sz w:val="22"/>
          <w:szCs w:val="22"/>
        </w:rPr>
        <w:t xml:space="preserve"> рублей.</w:t>
      </w:r>
    </w:p>
    <w:p w:rsidR="009E6E21" w:rsidRPr="00683864" w:rsidRDefault="009E6E21" w:rsidP="009E6E21">
      <w:pPr>
        <w:ind w:firstLine="720"/>
        <w:jc w:val="both"/>
        <w:rPr>
          <w:sz w:val="22"/>
          <w:szCs w:val="22"/>
        </w:rPr>
      </w:pPr>
      <w:bookmarkStart w:id="6" w:name="sub_9"/>
      <w:bookmarkEnd w:id="5"/>
    </w:p>
    <w:p w:rsidR="009E6E21" w:rsidRPr="00683864" w:rsidRDefault="009E6E21" w:rsidP="009E6E21">
      <w:pPr>
        <w:pStyle w:val="a6"/>
        <w:ind w:left="1985" w:hanging="1276"/>
        <w:rPr>
          <w:rFonts w:cs="Times New Roman"/>
          <w:sz w:val="22"/>
          <w:szCs w:val="22"/>
        </w:rPr>
      </w:pPr>
      <w:r w:rsidRPr="00683864">
        <w:rPr>
          <w:rFonts w:cs="Times New Roman"/>
          <w:sz w:val="22"/>
          <w:szCs w:val="22"/>
        </w:rPr>
        <w:t>Статья 2.</w:t>
      </w:r>
      <w:r w:rsidRPr="00683864">
        <w:rPr>
          <w:rFonts w:cs="Times New Roman"/>
          <w:sz w:val="22"/>
          <w:szCs w:val="22"/>
        </w:rPr>
        <w:tab/>
      </w:r>
      <w:r w:rsidRPr="00683864">
        <w:rPr>
          <w:rFonts w:cs="Times New Roman"/>
          <w:spacing w:val="-4"/>
          <w:sz w:val="22"/>
          <w:szCs w:val="22"/>
        </w:rPr>
        <w:t xml:space="preserve">Доходы </w:t>
      </w:r>
      <w:r w:rsidRPr="00683864">
        <w:rPr>
          <w:rFonts w:cs="Times New Roman"/>
          <w:sz w:val="22"/>
          <w:szCs w:val="22"/>
        </w:rPr>
        <w:t xml:space="preserve">бюджета </w:t>
      </w:r>
      <w:r w:rsidRPr="005C3EEE">
        <w:rPr>
          <w:rFonts w:cs="Times New Roman"/>
          <w:sz w:val="22"/>
          <w:szCs w:val="22"/>
        </w:rPr>
        <w:t>Теучежского муниципального района Республики Адыгея</w:t>
      </w:r>
      <w:r>
        <w:rPr>
          <w:rFonts w:cs="Times New Roman"/>
          <w:sz w:val="22"/>
          <w:szCs w:val="22"/>
        </w:rPr>
        <w:t xml:space="preserve"> </w:t>
      </w:r>
      <w:r w:rsidRPr="00683864">
        <w:rPr>
          <w:rFonts w:cs="Times New Roman"/>
          <w:sz w:val="22"/>
          <w:szCs w:val="22"/>
        </w:rPr>
        <w:t>на 202</w:t>
      </w:r>
      <w:r>
        <w:rPr>
          <w:rFonts w:cs="Times New Roman"/>
          <w:sz w:val="22"/>
          <w:szCs w:val="22"/>
        </w:rPr>
        <w:t>6</w:t>
      </w:r>
      <w:r w:rsidRPr="00683864">
        <w:rPr>
          <w:rFonts w:cs="Times New Roman"/>
          <w:sz w:val="22"/>
          <w:szCs w:val="22"/>
        </w:rPr>
        <w:t xml:space="preserve"> год и на плановый период 202</w:t>
      </w:r>
      <w:r>
        <w:rPr>
          <w:rFonts w:cs="Times New Roman"/>
          <w:sz w:val="22"/>
          <w:szCs w:val="22"/>
        </w:rPr>
        <w:t>7</w:t>
      </w:r>
      <w:r w:rsidRPr="00683864">
        <w:rPr>
          <w:rFonts w:cs="Times New Roman"/>
          <w:sz w:val="22"/>
          <w:szCs w:val="22"/>
        </w:rPr>
        <w:t xml:space="preserve"> и 202</w:t>
      </w:r>
      <w:r>
        <w:rPr>
          <w:rFonts w:cs="Times New Roman"/>
          <w:sz w:val="22"/>
          <w:szCs w:val="22"/>
        </w:rPr>
        <w:t xml:space="preserve">8 </w:t>
      </w:r>
      <w:r w:rsidRPr="00683864">
        <w:rPr>
          <w:rFonts w:cs="Times New Roman"/>
          <w:sz w:val="22"/>
          <w:szCs w:val="22"/>
        </w:rPr>
        <w:t>годов</w:t>
      </w:r>
    </w:p>
    <w:p w:rsidR="009E6E21" w:rsidRPr="00683864" w:rsidRDefault="009E6E21" w:rsidP="009E6E21">
      <w:pPr>
        <w:pStyle w:val="a6"/>
        <w:ind w:left="1985" w:hanging="1276"/>
        <w:rPr>
          <w:rFonts w:cs="Times New Roman"/>
          <w:sz w:val="22"/>
          <w:szCs w:val="22"/>
        </w:rPr>
      </w:pPr>
    </w:p>
    <w:p w:rsidR="009E6E21" w:rsidRPr="00683864" w:rsidRDefault="009E6E21" w:rsidP="009E6E21">
      <w:pPr>
        <w:ind w:firstLine="720"/>
        <w:jc w:val="both"/>
        <w:rPr>
          <w:sz w:val="22"/>
          <w:szCs w:val="22"/>
        </w:rPr>
      </w:pPr>
      <w:bookmarkStart w:id="7" w:name="sub_12"/>
      <w:bookmarkEnd w:id="6"/>
      <w:r w:rsidRPr="00683864">
        <w:rPr>
          <w:sz w:val="22"/>
          <w:szCs w:val="22"/>
        </w:rPr>
        <w:t>1. Утвердить:</w:t>
      </w:r>
    </w:p>
    <w:p w:rsidR="009E6E21" w:rsidRPr="00683864" w:rsidRDefault="009E6E21" w:rsidP="009E6E21">
      <w:pPr>
        <w:ind w:firstLine="720"/>
        <w:jc w:val="both"/>
        <w:rPr>
          <w:sz w:val="22"/>
          <w:szCs w:val="22"/>
        </w:rPr>
      </w:pPr>
      <w:bookmarkStart w:id="8" w:name="sub_10"/>
      <w:bookmarkEnd w:id="7"/>
      <w:r w:rsidRPr="00683864">
        <w:rPr>
          <w:sz w:val="22"/>
          <w:szCs w:val="22"/>
        </w:rPr>
        <w:t xml:space="preserve">   1) поступление доходов в бюджет </w:t>
      </w:r>
      <w:r w:rsidRPr="00483067">
        <w:rPr>
          <w:sz w:val="22"/>
          <w:szCs w:val="22"/>
        </w:rPr>
        <w:t>Теучежского муниципального района Республики Адыгея</w:t>
      </w:r>
      <w:r w:rsidRPr="00683864">
        <w:rPr>
          <w:sz w:val="22"/>
          <w:szCs w:val="22"/>
        </w:rPr>
        <w:t xml:space="preserve"> на 202</w:t>
      </w:r>
      <w:r>
        <w:rPr>
          <w:sz w:val="22"/>
          <w:szCs w:val="22"/>
        </w:rPr>
        <w:t>6</w:t>
      </w:r>
      <w:r w:rsidRPr="00683864">
        <w:rPr>
          <w:sz w:val="22"/>
          <w:szCs w:val="22"/>
        </w:rPr>
        <w:t xml:space="preserve"> год согласно </w:t>
      </w:r>
      <w:hyperlink w:anchor="sub_1000" w:history="1">
        <w:r w:rsidRPr="00683864">
          <w:rPr>
            <w:rStyle w:val="a5"/>
            <w:b w:val="0"/>
            <w:sz w:val="22"/>
            <w:szCs w:val="22"/>
          </w:rPr>
          <w:t>приложению №1</w:t>
        </w:r>
      </w:hyperlink>
      <w:r w:rsidRPr="00683864">
        <w:rPr>
          <w:sz w:val="22"/>
          <w:szCs w:val="22"/>
        </w:rPr>
        <w:t xml:space="preserve"> к настоящему Решению;</w:t>
      </w:r>
    </w:p>
    <w:p w:rsidR="009E6E21" w:rsidRPr="00683864" w:rsidRDefault="009E6E21" w:rsidP="009E6E21">
      <w:pPr>
        <w:ind w:firstLine="720"/>
        <w:jc w:val="both"/>
        <w:rPr>
          <w:sz w:val="22"/>
          <w:szCs w:val="22"/>
        </w:rPr>
      </w:pPr>
      <w:bookmarkStart w:id="9" w:name="sub_11"/>
      <w:bookmarkEnd w:id="8"/>
      <w:r w:rsidRPr="00683864">
        <w:rPr>
          <w:sz w:val="22"/>
          <w:szCs w:val="22"/>
        </w:rPr>
        <w:t xml:space="preserve">  2) поступление доходов в бюджет </w:t>
      </w:r>
      <w:r w:rsidRPr="00483067">
        <w:rPr>
          <w:sz w:val="22"/>
          <w:szCs w:val="22"/>
        </w:rPr>
        <w:t>Теучежского муниципального района Республики Адыгея</w:t>
      </w:r>
      <w:r w:rsidRPr="00683864">
        <w:rPr>
          <w:sz w:val="22"/>
          <w:szCs w:val="22"/>
        </w:rPr>
        <w:t xml:space="preserve"> на плановый период 202</w:t>
      </w:r>
      <w:r>
        <w:rPr>
          <w:sz w:val="22"/>
          <w:szCs w:val="22"/>
        </w:rPr>
        <w:t>7</w:t>
      </w:r>
      <w:r w:rsidRPr="00683864">
        <w:rPr>
          <w:sz w:val="22"/>
          <w:szCs w:val="22"/>
        </w:rPr>
        <w:t xml:space="preserve"> и 202</w:t>
      </w:r>
      <w:r>
        <w:rPr>
          <w:sz w:val="22"/>
          <w:szCs w:val="22"/>
        </w:rPr>
        <w:t>8</w:t>
      </w:r>
      <w:r w:rsidRPr="00683864">
        <w:rPr>
          <w:sz w:val="22"/>
          <w:szCs w:val="22"/>
        </w:rPr>
        <w:t xml:space="preserve"> годов согласно </w:t>
      </w:r>
      <w:hyperlink w:anchor="sub_2000" w:history="1">
        <w:r w:rsidRPr="00683864">
          <w:rPr>
            <w:rStyle w:val="a5"/>
            <w:b w:val="0"/>
            <w:sz w:val="22"/>
            <w:szCs w:val="22"/>
          </w:rPr>
          <w:t>приложению №2</w:t>
        </w:r>
      </w:hyperlink>
      <w:r w:rsidRPr="00683864">
        <w:rPr>
          <w:sz w:val="22"/>
          <w:szCs w:val="22"/>
        </w:rPr>
        <w:t xml:space="preserve"> к настоящему Решению.</w:t>
      </w:r>
    </w:p>
    <w:p w:rsidR="009E6E21" w:rsidRPr="00683864" w:rsidRDefault="009E6E21" w:rsidP="009E6E21">
      <w:pPr>
        <w:ind w:firstLine="720"/>
        <w:jc w:val="both"/>
        <w:rPr>
          <w:sz w:val="22"/>
          <w:szCs w:val="22"/>
        </w:rPr>
      </w:pPr>
      <w:r w:rsidRPr="00683864">
        <w:rPr>
          <w:sz w:val="22"/>
          <w:szCs w:val="22"/>
        </w:rPr>
        <w:t xml:space="preserve">2. </w:t>
      </w:r>
      <w:proofErr w:type="gramStart"/>
      <w:r w:rsidRPr="00683864">
        <w:rPr>
          <w:sz w:val="22"/>
          <w:szCs w:val="22"/>
        </w:rPr>
        <w:t>Доходы, поступающие в 202</w:t>
      </w:r>
      <w:r>
        <w:rPr>
          <w:sz w:val="22"/>
          <w:szCs w:val="22"/>
        </w:rPr>
        <w:t>6</w:t>
      </w:r>
      <w:r w:rsidRPr="00683864">
        <w:rPr>
          <w:sz w:val="22"/>
          <w:szCs w:val="22"/>
        </w:rPr>
        <w:t> году и в плановом периоде 202</w:t>
      </w:r>
      <w:r>
        <w:rPr>
          <w:sz w:val="22"/>
          <w:szCs w:val="22"/>
        </w:rPr>
        <w:t xml:space="preserve">7 </w:t>
      </w:r>
      <w:r w:rsidRPr="00683864">
        <w:rPr>
          <w:sz w:val="22"/>
          <w:szCs w:val="22"/>
        </w:rPr>
        <w:t>и 202</w:t>
      </w:r>
      <w:r>
        <w:rPr>
          <w:sz w:val="22"/>
          <w:szCs w:val="22"/>
        </w:rPr>
        <w:t>8</w:t>
      </w:r>
      <w:r w:rsidRPr="00683864">
        <w:rPr>
          <w:sz w:val="22"/>
          <w:szCs w:val="22"/>
        </w:rPr>
        <w:t xml:space="preserve"> годов, формируются за счет доходов от уплаты налогов, сборов и неналоговых доходов в соответствии с нормативами отчислений согласно </w:t>
      </w:r>
      <w:hyperlink r:id="rId5" w:history="1">
        <w:r w:rsidRPr="00683864">
          <w:rPr>
            <w:rStyle w:val="a5"/>
            <w:b w:val="0"/>
            <w:sz w:val="22"/>
            <w:szCs w:val="22"/>
          </w:rPr>
          <w:t>Бюджетному кодексу</w:t>
        </w:r>
      </w:hyperlink>
      <w:r w:rsidRPr="00683864">
        <w:rPr>
          <w:sz w:val="22"/>
          <w:szCs w:val="22"/>
        </w:rPr>
        <w:t xml:space="preserve"> Российской Федерации, </w:t>
      </w:r>
      <w:hyperlink r:id="rId6" w:history="1">
        <w:r w:rsidRPr="00683864">
          <w:rPr>
            <w:rStyle w:val="a5"/>
            <w:b w:val="0"/>
            <w:sz w:val="22"/>
            <w:szCs w:val="22"/>
          </w:rPr>
          <w:t>закону</w:t>
        </w:r>
      </w:hyperlink>
      <w:r w:rsidRPr="00683864">
        <w:rPr>
          <w:sz w:val="22"/>
          <w:szCs w:val="22"/>
        </w:rPr>
        <w:t xml:space="preserve"> Республики Адыгея "О бюджетном процессе в Республике Адыгея" и безвозмездных поступлений из республиканского бюджета Республики Адыгея.</w:t>
      </w:r>
      <w:proofErr w:type="gramEnd"/>
    </w:p>
    <w:p w:rsidR="009E6E21" w:rsidRDefault="009E6E21" w:rsidP="009E6E21">
      <w:pPr>
        <w:ind w:firstLine="720"/>
        <w:jc w:val="both"/>
        <w:rPr>
          <w:sz w:val="22"/>
          <w:szCs w:val="22"/>
        </w:rPr>
      </w:pPr>
      <w:r>
        <w:rPr>
          <w:sz w:val="22"/>
          <w:szCs w:val="22"/>
        </w:rPr>
        <w:t xml:space="preserve">3. </w:t>
      </w:r>
      <w:r w:rsidRPr="00683864">
        <w:rPr>
          <w:sz w:val="22"/>
          <w:szCs w:val="22"/>
        </w:rPr>
        <w:t xml:space="preserve">Средства, поступающие на лицевые счета получателей средств районного бюджета </w:t>
      </w:r>
      <w:r w:rsidRPr="00483067">
        <w:rPr>
          <w:sz w:val="22"/>
          <w:szCs w:val="22"/>
        </w:rPr>
        <w:t>Теучежского муниципального района Республики Адыгея</w:t>
      </w:r>
      <w:r w:rsidRPr="00683864">
        <w:rPr>
          <w:sz w:val="22"/>
          <w:szCs w:val="22"/>
        </w:rPr>
        <w:t xml:space="preserve"> в погашении дебиторской задолженности прошлых лет, подлежат обязательному перечислению в полном объеме в доход районного </w:t>
      </w:r>
      <w:r w:rsidRPr="00483067">
        <w:rPr>
          <w:sz w:val="22"/>
          <w:szCs w:val="22"/>
        </w:rPr>
        <w:t>Теучежского муниципального района Республики Адыгея</w:t>
      </w:r>
      <w:r w:rsidRPr="00683864">
        <w:rPr>
          <w:sz w:val="22"/>
          <w:szCs w:val="22"/>
        </w:rPr>
        <w:t>.</w:t>
      </w:r>
      <w:bookmarkStart w:id="10" w:name="sub_17"/>
      <w:bookmarkEnd w:id="9"/>
    </w:p>
    <w:p w:rsidR="009E6E21" w:rsidRDefault="009E6E21" w:rsidP="009E6E21">
      <w:pPr>
        <w:ind w:firstLine="720"/>
        <w:jc w:val="both"/>
        <w:rPr>
          <w:sz w:val="22"/>
          <w:szCs w:val="22"/>
        </w:rPr>
      </w:pPr>
    </w:p>
    <w:p w:rsidR="009E6E21" w:rsidRPr="00947B08" w:rsidRDefault="009E6E21" w:rsidP="009E6E21">
      <w:pPr>
        <w:pStyle w:val="1"/>
        <w:jc w:val="both"/>
        <w:rPr>
          <w:sz w:val="22"/>
          <w:szCs w:val="22"/>
        </w:rPr>
      </w:pPr>
      <w:r>
        <w:rPr>
          <w:sz w:val="22"/>
          <w:szCs w:val="22"/>
        </w:rPr>
        <w:t xml:space="preserve">             Статья 3.    </w:t>
      </w:r>
      <w:r w:rsidRPr="00947B08">
        <w:rPr>
          <w:sz w:val="22"/>
          <w:szCs w:val="22"/>
        </w:rPr>
        <w:t>Нормат</w:t>
      </w:r>
      <w:r>
        <w:rPr>
          <w:sz w:val="22"/>
          <w:szCs w:val="22"/>
        </w:rPr>
        <w:t>ивы распределения доходов между</w:t>
      </w:r>
      <w:r w:rsidRPr="00947B08">
        <w:rPr>
          <w:sz w:val="22"/>
          <w:szCs w:val="22"/>
        </w:rPr>
        <w:t xml:space="preserve"> бюджетами </w:t>
      </w:r>
      <w:r w:rsidRPr="00483067">
        <w:rPr>
          <w:sz w:val="22"/>
          <w:szCs w:val="22"/>
        </w:rPr>
        <w:t>Теучежского муниципального района Республики Адыгея</w:t>
      </w:r>
      <w:r w:rsidRPr="00947B08">
        <w:rPr>
          <w:sz w:val="22"/>
          <w:szCs w:val="22"/>
        </w:rPr>
        <w:t xml:space="preserve">, не установленные федеральным законодательством, законодательством Республики Адыгея и </w:t>
      </w:r>
      <w:r w:rsidRPr="00947B08">
        <w:rPr>
          <w:color w:val="22272F"/>
          <w:sz w:val="22"/>
          <w:szCs w:val="22"/>
          <w:shd w:val="clear" w:color="auto" w:fill="FFFFFF"/>
        </w:rPr>
        <w:t>муниципальными правовыми актами Теучежского района</w:t>
      </w:r>
      <w:r w:rsidRPr="00947B08">
        <w:rPr>
          <w:sz w:val="22"/>
          <w:szCs w:val="22"/>
        </w:rPr>
        <w:t>, на 202</w:t>
      </w:r>
      <w:r>
        <w:rPr>
          <w:sz w:val="22"/>
          <w:szCs w:val="22"/>
        </w:rPr>
        <w:t>6</w:t>
      </w:r>
      <w:r w:rsidRPr="00947B08">
        <w:rPr>
          <w:sz w:val="22"/>
          <w:szCs w:val="22"/>
        </w:rPr>
        <w:t xml:space="preserve"> год и на плановый период 202</w:t>
      </w:r>
      <w:r>
        <w:rPr>
          <w:sz w:val="22"/>
          <w:szCs w:val="22"/>
        </w:rPr>
        <w:t>7</w:t>
      </w:r>
      <w:r w:rsidRPr="00947B08">
        <w:rPr>
          <w:sz w:val="22"/>
          <w:szCs w:val="22"/>
        </w:rPr>
        <w:t xml:space="preserve"> и 202</w:t>
      </w:r>
      <w:r>
        <w:rPr>
          <w:sz w:val="22"/>
          <w:szCs w:val="22"/>
        </w:rPr>
        <w:t xml:space="preserve">8 </w:t>
      </w:r>
      <w:r w:rsidRPr="00947B08">
        <w:rPr>
          <w:sz w:val="22"/>
          <w:szCs w:val="22"/>
        </w:rPr>
        <w:t>годов</w:t>
      </w:r>
    </w:p>
    <w:p w:rsidR="009E6E21" w:rsidRPr="00683864" w:rsidRDefault="009E6E21" w:rsidP="009E6E21">
      <w:pPr>
        <w:ind w:firstLine="720"/>
        <w:jc w:val="both"/>
        <w:rPr>
          <w:sz w:val="22"/>
          <w:szCs w:val="22"/>
        </w:rPr>
      </w:pPr>
    </w:p>
    <w:p w:rsidR="009E6E21" w:rsidRPr="00654660" w:rsidRDefault="009E6E21" w:rsidP="009E6E21">
      <w:pPr>
        <w:pStyle w:val="1"/>
        <w:numPr>
          <w:ilvl w:val="0"/>
          <w:numId w:val="3"/>
        </w:numPr>
        <w:jc w:val="both"/>
        <w:rPr>
          <w:b w:val="0"/>
          <w:sz w:val="22"/>
          <w:szCs w:val="22"/>
        </w:rPr>
      </w:pPr>
      <w:r w:rsidRPr="00654660">
        <w:rPr>
          <w:b w:val="0"/>
          <w:sz w:val="22"/>
          <w:szCs w:val="22"/>
        </w:rPr>
        <w:t>Установить Нормат</w:t>
      </w:r>
      <w:r>
        <w:rPr>
          <w:b w:val="0"/>
          <w:sz w:val="22"/>
          <w:szCs w:val="22"/>
        </w:rPr>
        <w:t>ивы распределения доходов между</w:t>
      </w:r>
      <w:r w:rsidRPr="00654660">
        <w:rPr>
          <w:b w:val="0"/>
          <w:sz w:val="22"/>
          <w:szCs w:val="22"/>
        </w:rPr>
        <w:t xml:space="preserve"> бюджетами </w:t>
      </w:r>
      <w:r w:rsidRPr="00483067">
        <w:rPr>
          <w:b w:val="0"/>
          <w:sz w:val="22"/>
          <w:szCs w:val="22"/>
        </w:rPr>
        <w:t>Теучежского муниципального района Республики Адыгея</w:t>
      </w:r>
      <w:r w:rsidRPr="00654660">
        <w:rPr>
          <w:b w:val="0"/>
          <w:sz w:val="22"/>
          <w:szCs w:val="22"/>
        </w:rPr>
        <w:t>, не установленные федеральным законодательством, законодательством Республики Адыгея и м</w:t>
      </w:r>
      <w:r>
        <w:rPr>
          <w:b w:val="0"/>
          <w:color w:val="22272F"/>
          <w:sz w:val="22"/>
          <w:szCs w:val="22"/>
          <w:shd w:val="clear" w:color="auto" w:fill="FFFFFF"/>
        </w:rPr>
        <w:t>униципаль</w:t>
      </w:r>
      <w:r w:rsidRPr="00654660">
        <w:rPr>
          <w:b w:val="0"/>
          <w:color w:val="22272F"/>
          <w:sz w:val="22"/>
          <w:szCs w:val="22"/>
          <w:shd w:val="clear" w:color="auto" w:fill="FFFFFF"/>
        </w:rPr>
        <w:t>ными правовыми актами Теучежского района</w:t>
      </w:r>
      <w:r w:rsidRPr="00654660">
        <w:rPr>
          <w:b w:val="0"/>
          <w:sz w:val="22"/>
          <w:szCs w:val="22"/>
        </w:rPr>
        <w:t>, на 202</w:t>
      </w:r>
      <w:r>
        <w:rPr>
          <w:b w:val="0"/>
          <w:sz w:val="22"/>
          <w:szCs w:val="22"/>
        </w:rPr>
        <w:t xml:space="preserve">6 </w:t>
      </w:r>
      <w:r w:rsidRPr="00654660">
        <w:rPr>
          <w:b w:val="0"/>
          <w:sz w:val="22"/>
          <w:szCs w:val="22"/>
        </w:rPr>
        <w:t>год и на плановый период 202</w:t>
      </w:r>
      <w:r>
        <w:rPr>
          <w:b w:val="0"/>
          <w:sz w:val="22"/>
          <w:szCs w:val="22"/>
        </w:rPr>
        <w:t>7</w:t>
      </w:r>
      <w:r w:rsidRPr="00654660">
        <w:rPr>
          <w:b w:val="0"/>
          <w:sz w:val="22"/>
          <w:szCs w:val="22"/>
        </w:rPr>
        <w:t xml:space="preserve"> и 202</w:t>
      </w:r>
      <w:r>
        <w:rPr>
          <w:b w:val="0"/>
          <w:sz w:val="22"/>
          <w:szCs w:val="22"/>
        </w:rPr>
        <w:t>8</w:t>
      </w:r>
      <w:r w:rsidRPr="00654660">
        <w:rPr>
          <w:b w:val="0"/>
          <w:sz w:val="22"/>
          <w:szCs w:val="22"/>
        </w:rPr>
        <w:t xml:space="preserve"> годов</w:t>
      </w:r>
      <w:r>
        <w:rPr>
          <w:b w:val="0"/>
          <w:sz w:val="22"/>
          <w:szCs w:val="22"/>
        </w:rPr>
        <w:t xml:space="preserve"> согласно приложению №3</w:t>
      </w:r>
    </w:p>
    <w:p w:rsidR="009E6E21" w:rsidRPr="00683864" w:rsidRDefault="009E6E21" w:rsidP="009E6E21">
      <w:pPr>
        <w:jc w:val="both"/>
        <w:rPr>
          <w:sz w:val="22"/>
          <w:szCs w:val="22"/>
        </w:rPr>
      </w:pPr>
    </w:p>
    <w:p w:rsidR="009E6E21" w:rsidRPr="00683864" w:rsidRDefault="009E6E21" w:rsidP="009E6E21">
      <w:pPr>
        <w:pStyle w:val="a6"/>
        <w:ind w:left="1985" w:hanging="1276"/>
        <w:rPr>
          <w:sz w:val="22"/>
          <w:szCs w:val="22"/>
        </w:rPr>
      </w:pPr>
      <w:r>
        <w:rPr>
          <w:rFonts w:cs="Times New Roman"/>
          <w:sz w:val="22"/>
          <w:szCs w:val="22"/>
        </w:rPr>
        <w:t>Статья 4</w:t>
      </w:r>
      <w:r w:rsidRPr="00683864">
        <w:rPr>
          <w:rFonts w:cs="Times New Roman"/>
          <w:sz w:val="22"/>
          <w:szCs w:val="22"/>
        </w:rPr>
        <w:t>.</w:t>
      </w:r>
      <w:r w:rsidRPr="00683864">
        <w:rPr>
          <w:rFonts w:cs="Times New Roman"/>
          <w:sz w:val="22"/>
          <w:szCs w:val="22"/>
        </w:rPr>
        <w:tab/>
        <w:t xml:space="preserve">Источники финансирования дефицита бюджета </w:t>
      </w:r>
      <w:r w:rsidRPr="00483067">
        <w:rPr>
          <w:rFonts w:cs="Times New Roman"/>
          <w:sz w:val="22"/>
          <w:szCs w:val="22"/>
        </w:rPr>
        <w:t>Теучежского муниципального района Республики Адыгея</w:t>
      </w:r>
    </w:p>
    <w:p w:rsidR="009E6E21" w:rsidRPr="00683864" w:rsidRDefault="009E6E21" w:rsidP="009E6E21">
      <w:pPr>
        <w:ind w:firstLine="720"/>
        <w:jc w:val="both"/>
        <w:rPr>
          <w:sz w:val="22"/>
          <w:szCs w:val="22"/>
        </w:rPr>
      </w:pPr>
      <w:bookmarkStart w:id="11" w:name="sub_21"/>
      <w:bookmarkEnd w:id="10"/>
      <w:r w:rsidRPr="00683864">
        <w:rPr>
          <w:sz w:val="22"/>
          <w:szCs w:val="22"/>
        </w:rPr>
        <w:t>1. Утвердить:</w:t>
      </w:r>
    </w:p>
    <w:p w:rsidR="009E6E21" w:rsidRPr="00683864" w:rsidRDefault="009E6E21" w:rsidP="009E6E21">
      <w:pPr>
        <w:ind w:firstLine="720"/>
        <w:jc w:val="both"/>
        <w:rPr>
          <w:sz w:val="22"/>
          <w:szCs w:val="22"/>
        </w:rPr>
      </w:pPr>
      <w:bookmarkStart w:id="12" w:name="sub_19"/>
      <w:bookmarkEnd w:id="11"/>
      <w:r w:rsidRPr="00683864">
        <w:rPr>
          <w:sz w:val="22"/>
          <w:szCs w:val="22"/>
        </w:rPr>
        <w:lastRenderedPageBreak/>
        <w:t xml:space="preserve">1) источники финансирования дефицита бюджета </w:t>
      </w:r>
      <w:r w:rsidRPr="00483067">
        <w:rPr>
          <w:sz w:val="22"/>
          <w:szCs w:val="22"/>
        </w:rPr>
        <w:t>Теучежского муниципального района Республики Адыгея</w:t>
      </w:r>
      <w:r>
        <w:rPr>
          <w:sz w:val="22"/>
          <w:szCs w:val="22"/>
        </w:rPr>
        <w:t xml:space="preserve"> на 2026 </w:t>
      </w:r>
      <w:r w:rsidRPr="00683864">
        <w:rPr>
          <w:sz w:val="22"/>
          <w:szCs w:val="22"/>
        </w:rPr>
        <w:t xml:space="preserve">год согласно </w:t>
      </w:r>
      <w:hyperlink w:anchor="sub_7000" w:history="1">
        <w:r w:rsidRPr="00683864">
          <w:rPr>
            <w:rStyle w:val="a5"/>
            <w:b w:val="0"/>
            <w:sz w:val="22"/>
            <w:szCs w:val="22"/>
          </w:rPr>
          <w:t>приложению №</w:t>
        </w:r>
      </w:hyperlink>
      <w:r>
        <w:rPr>
          <w:sz w:val="22"/>
          <w:szCs w:val="22"/>
        </w:rPr>
        <w:t>4</w:t>
      </w:r>
      <w:r w:rsidRPr="00683864">
        <w:rPr>
          <w:sz w:val="22"/>
          <w:szCs w:val="22"/>
        </w:rPr>
        <w:t xml:space="preserve"> к настоящему Решению;</w:t>
      </w:r>
    </w:p>
    <w:p w:rsidR="009E6E21" w:rsidRPr="00683864" w:rsidRDefault="009E6E21" w:rsidP="009E6E21">
      <w:pPr>
        <w:ind w:firstLine="720"/>
        <w:jc w:val="both"/>
        <w:rPr>
          <w:sz w:val="22"/>
          <w:szCs w:val="22"/>
        </w:rPr>
      </w:pPr>
      <w:bookmarkStart w:id="13" w:name="sub_20"/>
      <w:bookmarkEnd w:id="12"/>
      <w:r w:rsidRPr="00683864">
        <w:rPr>
          <w:sz w:val="22"/>
          <w:szCs w:val="22"/>
        </w:rPr>
        <w:t xml:space="preserve">2) источники финансирования дефицита бюджета </w:t>
      </w:r>
      <w:r w:rsidRPr="00483067">
        <w:rPr>
          <w:sz w:val="22"/>
          <w:szCs w:val="22"/>
        </w:rPr>
        <w:t>Теучежского муниципального района Республики Адыгея</w:t>
      </w:r>
      <w:r w:rsidRPr="00683864">
        <w:rPr>
          <w:sz w:val="22"/>
          <w:szCs w:val="22"/>
        </w:rPr>
        <w:t xml:space="preserve"> на плановый период 202</w:t>
      </w:r>
      <w:r>
        <w:rPr>
          <w:sz w:val="22"/>
          <w:szCs w:val="22"/>
        </w:rPr>
        <w:t>7</w:t>
      </w:r>
      <w:r w:rsidRPr="00683864">
        <w:rPr>
          <w:sz w:val="22"/>
          <w:szCs w:val="22"/>
        </w:rPr>
        <w:t xml:space="preserve"> и 202</w:t>
      </w:r>
      <w:r>
        <w:rPr>
          <w:sz w:val="22"/>
          <w:szCs w:val="22"/>
        </w:rPr>
        <w:t>8</w:t>
      </w:r>
      <w:r w:rsidRPr="00683864">
        <w:rPr>
          <w:sz w:val="22"/>
          <w:szCs w:val="22"/>
        </w:rPr>
        <w:t xml:space="preserve"> годов согласно приложению №</w:t>
      </w:r>
      <w:r>
        <w:rPr>
          <w:sz w:val="22"/>
          <w:szCs w:val="22"/>
        </w:rPr>
        <w:t>5</w:t>
      </w:r>
      <w:r w:rsidRPr="00683864">
        <w:rPr>
          <w:sz w:val="22"/>
          <w:szCs w:val="22"/>
        </w:rPr>
        <w:t xml:space="preserve"> к настоящему Решению.</w:t>
      </w:r>
    </w:p>
    <w:p w:rsidR="009E6E21" w:rsidRPr="00683864" w:rsidRDefault="009E6E21" w:rsidP="009E6E21">
      <w:pPr>
        <w:ind w:firstLine="720"/>
        <w:jc w:val="both"/>
        <w:rPr>
          <w:sz w:val="22"/>
          <w:szCs w:val="22"/>
        </w:rPr>
      </w:pPr>
    </w:p>
    <w:p w:rsidR="009E6E21" w:rsidRPr="00683864" w:rsidRDefault="009E6E21" w:rsidP="009E6E21">
      <w:pPr>
        <w:ind w:firstLine="720"/>
        <w:jc w:val="both"/>
        <w:rPr>
          <w:b/>
          <w:sz w:val="22"/>
          <w:szCs w:val="22"/>
        </w:rPr>
      </w:pPr>
      <w:r>
        <w:rPr>
          <w:b/>
          <w:sz w:val="22"/>
          <w:szCs w:val="22"/>
        </w:rPr>
        <w:t>Статья 5</w:t>
      </w:r>
      <w:r w:rsidRPr="00683864">
        <w:rPr>
          <w:b/>
          <w:sz w:val="22"/>
          <w:szCs w:val="22"/>
        </w:rPr>
        <w:t>.</w:t>
      </w:r>
      <w:r w:rsidRPr="00683864">
        <w:rPr>
          <w:b/>
          <w:sz w:val="22"/>
          <w:szCs w:val="22"/>
        </w:rPr>
        <w:tab/>
        <w:t>Особенности использования средств, получаемых муниципальными учреждениями Теучежского района</w:t>
      </w:r>
    </w:p>
    <w:p w:rsidR="009E6E21" w:rsidRPr="00683864" w:rsidRDefault="009E6E21" w:rsidP="009E6E21">
      <w:pPr>
        <w:ind w:firstLine="720"/>
        <w:jc w:val="both"/>
        <w:rPr>
          <w:sz w:val="22"/>
          <w:szCs w:val="22"/>
        </w:rPr>
      </w:pPr>
    </w:p>
    <w:p w:rsidR="009E6E21" w:rsidRPr="00683864" w:rsidRDefault="009E6E21" w:rsidP="009E6E21">
      <w:pPr>
        <w:widowControl w:val="0"/>
        <w:numPr>
          <w:ilvl w:val="0"/>
          <w:numId w:val="2"/>
        </w:numPr>
        <w:tabs>
          <w:tab w:val="clear" w:pos="1770"/>
          <w:tab w:val="num" w:pos="-142"/>
        </w:tabs>
        <w:autoSpaceDE w:val="0"/>
        <w:autoSpaceDN w:val="0"/>
        <w:adjustRightInd w:val="0"/>
        <w:ind w:left="0" w:firstLine="720"/>
        <w:jc w:val="both"/>
        <w:rPr>
          <w:sz w:val="22"/>
          <w:szCs w:val="22"/>
        </w:rPr>
      </w:pPr>
      <w:bookmarkStart w:id="14" w:name="sub_22"/>
      <w:bookmarkEnd w:id="13"/>
      <w:proofErr w:type="gramStart"/>
      <w:r w:rsidRPr="00683864">
        <w:rPr>
          <w:sz w:val="22"/>
          <w:szCs w:val="22"/>
        </w:rPr>
        <w:t>Доходы от платных услуг, оказываемых муниципальными казенными учреждениями Теучежского района, безвозмездные поступления от физических и юридических лиц, в том числе добровольные пожертвования, поступившие в районный бюджет Теучежского района сверх утвержденных настоящим Решением, направляются в 202</w:t>
      </w:r>
      <w:r>
        <w:rPr>
          <w:sz w:val="22"/>
          <w:szCs w:val="22"/>
        </w:rPr>
        <w:t>5</w:t>
      </w:r>
      <w:r w:rsidRPr="00683864">
        <w:rPr>
          <w:sz w:val="22"/>
          <w:szCs w:val="22"/>
        </w:rPr>
        <w:t xml:space="preserve"> году на увеличение расходов соответствующего муниципального казенного учреждения Теучежского района путем внесения изменений в сводную бюджетную роспись по предоставлению главных распорядителей средств районного бюджета Теучежского</w:t>
      </w:r>
      <w:proofErr w:type="gramEnd"/>
      <w:r w:rsidRPr="00683864">
        <w:rPr>
          <w:sz w:val="22"/>
          <w:szCs w:val="22"/>
        </w:rPr>
        <w:t xml:space="preserve"> района и прямых получателей средств районного бюджета Теучежского района без внесения изменений в настоящее Решение.</w:t>
      </w:r>
    </w:p>
    <w:p w:rsidR="009E6E21" w:rsidRPr="00683864" w:rsidRDefault="009E6E21" w:rsidP="009E6E21">
      <w:pPr>
        <w:widowControl w:val="0"/>
        <w:numPr>
          <w:ilvl w:val="0"/>
          <w:numId w:val="2"/>
        </w:numPr>
        <w:tabs>
          <w:tab w:val="clear" w:pos="1770"/>
        </w:tabs>
        <w:autoSpaceDE w:val="0"/>
        <w:autoSpaceDN w:val="0"/>
        <w:adjustRightInd w:val="0"/>
        <w:ind w:left="0" w:firstLine="720"/>
        <w:jc w:val="both"/>
        <w:rPr>
          <w:sz w:val="22"/>
          <w:szCs w:val="22"/>
        </w:rPr>
      </w:pPr>
      <w:r w:rsidRPr="00683864">
        <w:rPr>
          <w:sz w:val="22"/>
          <w:szCs w:val="22"/>
        </w:rPr>
        <w:t xml:space="preserve"> </w:t>
      </w:r>
      <w:proofErr w:type="gramStart"/>
      <w:r w:rsidRPr="00683864">
        <w:rPr>
          <w:sz w:val="22"/>
          <w:szCs w:val="22"/>
        </w:rPr>
        <w:t>При создании муниципального казенного учреждения Теучежского района путем изменения типа муниципального бюджетного учреждения Теучежского района остатки средств, полученные учреждением от оказания муниципальным бюджетным учреждением Теучежского района платных услуг, безвозмездных поступлений от физических и юридических лиц, в том числе добровольных пожертвований, на момент изменения типа учреждения, подлежат перечислению в доход районного бюджета Теучежского района.</w:t>
      </w:r>
      <w:proofErr w:type="gramEnd"/>
      <w:r w:rsidRPr="00683864">
        <w:rPr>
          <w:sz w:val="22"/>
          <w:szCs w:val="22"/>
        </w:rPr>
        <w:t xml:space="preserve"> Указанные остатки направляются на увеличение расходов соответствующего муниципального казенного учреждения Теучежского района путем внесения изменений в сводную бюджетную роспись главных распорядителей средств районного бюджета Теучежского района без внесения изменений в настоящее Решение.</w:t>
      </w:r>
    </w:p>
    <w:p w:rsidR="009E6E21" w:rsidRPr="00683864" w:rsidRDefault="009E6E21" w:rsidP="009E6E21">
      <w:pPr>
        <w:ind w:firstLine="720"/>
        <w:jc w:val="both"/>
        <w:rPr>
          <w:sz w:val="22"/>
          <w:szCs w:val="22"/>
        </w:rPr>
      </w:pPr>
    </w:p>
    <w:p w:rsidR="009E6E21" w:rsidRPr="00683864" w:rsidRDefault="009E6E21" w:rsidP="009E6E21">
      <w:pPr>
        <w:pStyle w:val="a6"/>
        <w:ind w:left="1985" w:hanging="1276"/>
        <w:rPr>
          <w:rFonts w:cs="Times New Roman"/>
          <w:sz w:val="22"/>
          <w:szCs w:val="22"/>
        </w:rPr>
      </w:pPr>
      <w:r>
        <w:rPr>
          <w:rFonts w:cs="Times New Roman"/>
          <w:sz w:val="22"/>
          <w:szCs w:val="22"/>
        </w:rPr>
        <w:t>Статья 6</w:t>
      </w:r>
      <w:r w:rsidRPr="00683864">
        <w:rPr>
          <w:rFonts w:cs="Times New Roman"/>
          <w:sz w:val="22"/>
          <w:szCs w:val="22"/>
        </w:rPr>
        <w:t>.</w:t>
      </w:r>
      <w:r w:rsidRPr="00683864">
        <w:rPr>
          <w:rFonts w:cs="Times New Roman"/>
          <w:sz w:val="22"/>
          <w:szCs w:val="22"/>
        </w:rPr>
        <w:tab/>
        <w:t xml:space="preserve">Бюджетные ассигнования бюджета </w:t>
      </w:r>
      <w:r w:rsidRPr="00483067">
        <w:rPr>
          <w:rFonts w:cs="Times New Roman"/>
          <w:sz w:val="22"/>
          <w:szCs w:val="22"/>
        </w:rPr>
        <w:t>Теучежского муниципального района Республики Адыгея</w:t>
      </w:r>
      <w:r>
        <w:rPr>
          <w:rFonts w:cs="Times New Roman"/>
          <w:sz w:val="22"/>
          <w:szCs w:val="22"/>
        </w:rPr>
        <w:t xml:space="preserve"> </w:t>
      </w:r>
      <w:r w:rsidRPr="00683864">
        <w:rPr>
          <w:rFonts w:cs="Times New Roman"/>
          <w:sz w:val="22"/>
          <w:szCs w:val="22"/>
        </w:rPr>
        <w:t>на 202</w:t>
      </w:r>
      <w:r>
        <w:rPr>
          <w:rFonts w:cs="Times New Roman"/>
          <w:sz w:val="22"/>
          <w:szCs w:val="22"/>
        </w:rPr>
        <w:t xml:space="preserve">6 </w:t>
      </w:r>
      <w:r w:rsidRPr="00683864">
        <w:rPr>
          <w:rFonts w:cs="Times New Roman"/>
          <w:sz w:val="22"/>
          <w:szCs w:val="22"/>
        </w:rPr>
        <w:t>год и на плановый период 202</w:t>
      </w:r>
      <w:r>
        <w:rPr>
          <w:rFonts w:cs="Times New Roman"/>
          <w:sz w:val="22"/>
          <w:szCs w:val="22"/>
        </w:rPr>
        <w:t xml:space="preserve">7 </w:t>
      </w:r>
      <w:r w:rsidRPr="00683864">
        <w:rPr>
          <w:rFonts w:cs="Times New Roman"/>
          <w:sz w:val="22"/>
          <w:szCs w:val="22"/>
        </w:rPr>
        <w:t>и 202</w:t>
      </w:r>
      <w:r>
        <w:rPr>
          <w:rFonts w:cs="Times New Roman"/>
          <w:sz w:val="22"/>
          <w:szCs w:val="22"/>
        </w:rPr>
        <w:t>8</w:t>
      </w:r>
      <w:r w:rsidRPr="00683864">
        <w:rPr>
          <w:rFonts w:cs="Times New Roman"/>
          <w:sz w:val="22"/>
          <w:szCs w:val="22"/>
        </w:rPr>
        <w:t xml:space="preserve"> годов</w:t>
      </w:r>
    </w:p>
    <w:p w:rsidR="009E6E21" w:rsidRPr="00683864" w:rsidRDefault="009E6E21" w:rsidP="009E6E21">
      <w:pPr>
        <w:ind w:firstLine="720"/>
        <w:jc w:val="both"/>
        <w:rPr>
          <w:sz w:val="22"/>
          <w:szCs w:val="22"/>
        </w:rPr>
      </w:pPr>
    </w:p>
    <w:p w:rsidR="009E6E21" w:rsidRPr="00241963" w:rsidRDefault="009E6E21" w:rsidP="009E6E21">
      <w:pPr>
        <w:ind w:firstLine="720"/>
        <w:jc w:val="both"/>
        <w:rPr>
          <w:sz w:val="22"/>
          <w:szCs w:val="22"/>
        </w:rPr>
      </w:pPr>
      <w:bookmarkStart w:id="15" w:name="sub_23"/>
      <w:bookmarkEnd w:id="14"/>
      <w:r w:rsidRPr="00241963">
        <w:rPr>
          <w:sz w:val="22"/>
          <w:szCs w:val="22"/>
        </w:rPr>
        <w:t xml:space="preserve">1. Утвердить в пределах общего объема расходов, установленного </w:t>
      </w:r>
      <w:hyperlink w:anchor="sub_4" w:history="1">
        <w:r w:rsidRPr="00241963">
          <w:rPr>
            <w:rStyle w:val="a5"/>
            <w:b w:val="0"/>
            <w:sz w:val="22"/>
            <w:szCs w:val="22"/>
          </w:rPr>
          <w:t>пунктом 1</w:t>
        </w:r>
      </w:hyperlink>
      <w:r w:rsidRPr="00241963">
        <w:rPr>
          <w:sz w:val="22"/>
          <w:szCs w:val="22"/>
        </w:rPr>
        <w:t xml:space="preserve"> настоящего Решения, распределение бюджетных ассигнований бюджета </w:t>
      </w:r>
      <w:r w:rsidRPr="00483067">
        <w:rPr>
          <w:sz w:val="22"/>
          <w:szCs w:val="22"/>
        </w:rPr>
        <w:t>Теучежского муниципального района Республики Адыгея</w:t>
      </w:r>
      <w:r w:rsidRPr="00241963">
        <w:rPr>
          <w:sz w:val="22"/>
          <w:szCs w:val="22"/>
        </w:rPr>
        <w:t xml:space="preserve"> </w:t>
      </w:r>
      <w:r w:rsidRPr="00B41569">
        <w:rPr>
          <w:sz w:val="22"/>
          <w:szCs w:val="22"/>
        </w:rPr>
        <w:t xml:space="preserve"> по разделам и подразделам классификации расходов бюджетов Российской Федерации</w:t>
      </w:r>
      <w:r>
        <w:rPr>
          <w:sz w:val="22"/>
          <w:szCs w:val="22"/>
        </w:rPr>
        <w:t xml:space="preserve"> </w:t>
      </w:r>
      <w:r w:rsidRPr="00241963">
        <w:rPr>
          <w:sz w:val="22"/>
          <w:szCs w:val="22"/>
        </w:rPr>
        <w:t>на 202</w:t>
      </w:r>
      <w:r>
        <w:rPr>
          <w:sz w:val="22"/>
          <w:szCs w:val="22"/>
        </w:rPr>
        <w:t>6</w:t>
      </w:r>
      <w:r w:rsidRPr="00241963">
        <w:rPr>
          <w:sz w:val="22"/>
          <w:szCs w:val="22"/>
        </w:rPr>
        <w:t xml:space="preserve"> год согласно </w:t>
      </w:r>
      <w:hyperlink w:anchor="sub_9000" w:history="1">
        <w:r w:rsidRPr="00241963">
          <w:rPr>
            <w:rStyle w:val="a5"/>
            <w:b w:val="0"/>
            <w:sz w:val="22"/>
            <w:szCs w:val="22"/>
          </w:rPr>
          <w:t>приложению № </w:t>
        </w:r>
      </w:hyperlink>
      <w:r w:rsidRPr="00241963">
        <w:rPr>
          <w:sz w:val="22"/>
          <w:szCs w:val="22"/>
        </w:rPr>
        <w:t>8 и на плановый период 202</w:t>
      </w:r>
      <w:r>
        <w:rPr>
          <w:sz w:val="22"/>
          <w:szCs w:val="22"/>
        </w:rPr>
        <w:t>7</w:t>
      </w:r>
      <w:r w:rsidRPr="00241963">
        <w:rPr>
          <w:sz w:val="22"/>
          <w:szCs w:val="22"/>
        </w:rPr>
        <w:t xml:space="preserve"> и 202</w:t>
      </w:r>
      <w:r>
        <w:rPr>
          <w:sz w:val="22"/>
          <w:szCs w:val="22"/>
        </w:rPr>
        <w:t>8</w:t>
      </w:r>
      <w:r w:rsidRPr="00241963">
        <w:rPr>
          <w:sz w:val="22"/>
          <w:szCs w:val="22"/>
        </w:rPr>
        <w:t xml:space="preserve"> годов согласно </w:t>
      </w:r>
      <w:hyperlink w:anchor="sub_10000" w:history="1">
        <w:r w:rsidRPr="00241963">
          <w:rPr>
            <w:rStyle w:val="a5"/>
            <w:b w:val="0"/>
            <w:sz w:val="22"/>
            <w:szCs w:val="22"/>
          </w:rPr>
          <w:t>приложению № </w:t>
        </w:r>
      </w:hyperlink>
      <w:r w:rsidRPr="00241963">
        <w:rPr>
          <w:sz w:val="22"/>
          <w:szCs w:val="22"/>
        </w:rPr>
        <w:t>9 к настоящему Решению.</w:t>
      </w:r>
    </w:p>
    <w:p w:rsidR="009E6E21" w:rsidRPr="00241963" w:rsidRDefault="009E6E21" w:rsidP="009E6E21">
      <w:pPr>
        <w:ind w:firstLine="720"/>
        <w:jc w:val="both"/>
        <w:rPr>
          <w:sz w:val="22"/>
          <w:szCs w:val="22"/>
        </w:rPr>
      </w:pPr>
      <w:bookmarkStart w:id="16" w:name="sub_24"/>
      <w:bookmarkEnd w:id="15"/>
      <w:r w:rsidRPr="00241963">
        <w:rPr>
          <w:sz w:val="22"/>
          <w:szCs w:val="22"/>
        </w:rPr>
        <w:t xml:space="preserve">2. Утвердить ведомственную структуру расходов бюджета </w:t>
      </w:r>
      <w:r w:rsidRPr="00483067">
        <w:rPr>
          <w:sz w:val="22"/>
          <w:szCs w:val="22"/>
        </w:rPr>
        <w:t>Теучежского муниципального района Республики Адыгея</w:t>
      </w:r>
      <w:r>
        <w:rPr>
          <w:sz w:val="22"/>
          <w:szCs w:val="22"/>
        </w:rPr>
        <w:t xml:space="preserve"> </w:t>
      </w:r>
      <w:r w:rsidRPr="00241963">
        <w:rPr>
          <w:sz w:val="22"/>
          <w:szCs w:val="22"/>
        </w:rPr>
        <w:t>на 202</w:t>
      </w:r>
      <w:r>
        <w:rPr>
          <w:sz w:val="22"/>
          <w:szCs w:val="22"/>
        </w:rPr>
        <w:t>6</w:t>
      </w:r>
      <w:r w:rsidRPr="00241963">
        <w:rPr>
          <w:sz w:val="22"/>
          <w:szCs w:val="22"/>
        </w:rPr>
        <w:t xml:space="preserve"> год согласно </w:t>
      </w:r>
      <w:hyperlink w:anchor="sub_11000" w:history="1">
        <w:r w:rsidRPr="00241963">
          <w:rPr>
            <w:rStyle w:val="a5"/>
            <w:b w:val="0"/>
            <w:sz w:val="22"/>
            <w:szCs w:val="22"/>
          </w:rPr>
          <w:t>приложению № </w:t>
        </w:r>
      </w:hyperlink>
      <w:r w:rsidRPr="00241963">
        <w:rPr>
          <w:sz w:val="22"/>
          <w:szCs w:val="22"/>
        </w:rPr>
        <w:t>6 и на плановый период 202</w:t>
      </w:r>
      <w:r>
        <w:rPr>
          <w:sz w:val="22"/>
          <w:szCs w:val="22"/>
        </w:rPr>
        <w:t>7</w:t>
      </w:r>
      <w:r w:rsidRPr="00241963">
        <w:rPr>
          <w:sz w:val="22"/>
          <w:szCs w:val="22"/>
        </w:rPr>
        <w:t xml:space="preserve"> и 202</w:t>
      </w:r>
      <w:r>
        <w:rPr>
          <w:sz w:val="22"/>
          <w:szCs w:val="22"/>
        </w:rPr>
        <w:t xml:space="preserve">8 </w:t>
      </w:r>
      <w:r w:rsidRPr="00241963">
        <w:rPr>
          <w:sz w:val="22"/>
          <w:szCs w:val="22"/>
        </w:rPr>
        <w:t xml:space="preserve">годов согласно </w:t>
      </w:r>
      <w:hyperlink w:anchor="sub_12000" w:history="1">
        <w:r w:rsidRPr="00241963">
          <w:rPr>
            <w:rStyle w:val="a5"/>
            <w:b w:val="0"/>
            <w:sz w:val="22"/>
            <w:szCs w:val="22"/>
          </w:rPr>
          <w:t>приложению № </w:t>
        </w:r>
      </w:hyperlink>
      <w:r w:rsidRPr="00241963">
        <w:rPr>
          <w:sz w:val="22"/>
          <w:szCs w:val="22"/>
        </w:rPr>
        <w:t>7 к настоящему Решению.</w:t>
      </w:r>
    </w:p>
    <w:p w:rsidR="009E6E21" w:rsidRPr="00241963" w:rsidRDefault="009E6E21" w:rsidP="009E6E21">
      <w:pPr>
        <w:ind w:firstLine="720"/>
        <w:jc w:val="both"/>
        <w:rPr>
          <w:sz w:val="22"/>
          <w:szCs w:val="22"/>
        </w:rPr>
      </w:pPr>
      <w:bookmarkStart w:id="17" w:name="sub_25"/>
      <w:bookmarkEnd w:id="16"/>
      <w:r w:rsidRPr="00241963">
        <w:rPr>
          <w:sz w:val="22"/>
          <w:szCs w:val="22"/>
        </w:rPr>
        <w:t xml:space="preserve">3. Утвердить резервный фонд администрации </w:t>
      </w:r>
      <w:r w:rsidRPr="00483067">
        <w:rPr>
          <w:sz w:val="22"/>
          <w:szCs w:val="22"/>
        </w:rPr>
        <w:t xml:space="preserve">Теучежского муниципального района Республики </w:t>
      </w:r>
      <w:proofErr w:type="spellStart"/>
      <w:r w:rsidRPr="00483067">
        <w:rPr>
          <w:sz w:val="22"/>
          <w:szCs w:val="22"/>
        </w:rPr>
        <w:t>Адыгея</w:t>
      </w:r>
      <w:r w:rsidRPr="00241963">
        <w:rPr>
          <w:sz w:val="22"/>
          <w:szCs w:val="22"/>
        </w:rPr>
        <w:t>на</w:t>
      </w:r>
      <w:proofErr w:type="spellEnd"/>
      <w:r w:rsidRPr="00241963">
        <w:rPr>
          <w:sz w:val="22"/>
          <w:szCs w:val="22"/>
        </w:rPr>
        <w:t xml:space="preserve"> 202</w:t>
      </w:r>
      <w:r>
        <w:rPr>
          <w:sz w:val="22"/>
          <w:szCs w:val="22"/>
        </w:rPr>
        <w:t>6</w:t>
      </w:r>
      <w:r w:rsidRPr="00241963">
        <w:rPr>
          <w:sz w:val="22"/>
          <w:szCs w:val="22"/>
        </w:rPr>
        <w:t xml:space="preserve"> год в сумме </w:t>
      </w:r>
      <w:r>
        <w:rPr>
          <w:sz w:val="22"/>
          <w:szCs w:val="22"/>
        </w:rPr>
        <w:t>3000,0</w:t>
      </w:r>
      <w:r w:rsidRPr="00241963">
        <w:rPr>
          <w:sz w:val="22"/>
          <w:szCs w:val="22"/>
        </w:rPr>
        <w:t> тысячи рублей, на 202</w:t>
      </w:r>
      <w:r>
        <w:rPr>
          <w:sz w:val="22"/>
          <w:szCs w:val="22"/>
        </w:rPr>
        <w:t>7</w:t>
      </w:r>
      <w:r w:rsidRPr="00241963">
        <w:rPr>
          <w:sz w:val="22"/>
          <w:szCs w:val="22"/>
        </w:rPr>
        <w:t xml:space="preserve"> год в сумме </w:t>
      </w:r>
      <w:r>
        <w:rPr>
          <w:sz w:val="22"/>
          <w:szCs w:val="22"/>
        </w:rPr>
        <w:t>3</w:t>
      </w:r>
      <w:r w:rsidRPr="00241963">
        <w:rPr>
          <w:sz w:val="22"/>
          <w:szCs w:val="22"/>
        </w:rPr>
        <w:t>000,0 тысячи рублей, на 202</w:t>
      </w:r>
      <w:r>
        <w:rPr>
          <w:sz w:val="22"/>
          <w:szCs w:val="22"/>
        </w:rPr>
        <w:t>8</w:t>
      </w:r>
      <w:r w:rsidRPr="00241963">
        <w:rPr>
          <w:sz w:val="22"/>
          <w:szCs w:val="22"/>
        </w:rPr>
        <w:t xml:space="preserve"> год в сумме </w:t>
      </w:r>
      <w:r>
        <w:rPr>
          <w:sz w:val="22"/>
          <w:szCs w:val="22"/>
        </w:rPr>
        <w:t>3</w:t>
      </w:r>
      <w:r w:rsidRPr="00241963">
        <w:rPr>
          <w:sz w:val="22"/>
          <w:szCs w:val="22"/>
        </w:rPr>
        <w:t>000,0 тысячи рублей.</w:t>
      </w:r>
    </w:p>
    <w:p w:rsidR="009E6E21" w:rsidRPr="00241963" w:rsidRDefault="009E6E21" w:rsidP="009E6E21">
      <w:pPr>
        <w:ind w:firstLine="720"/>
        <w:jc w:val="both"/>
        <w:rPr>
          <w:sz w:val="22"/>
          <w:szCs w:val="22"/>
        </w:rPr>
      </w:pPr>
      <w:bookmarkStart w:id="18" w:name="sub_26"/>
      <w:bookmarkEnd w:id="17"/>
      <w:r w:rsidRPr="00241963">
        <w:rPr>
          <w:sz w:val="22"/>
          <w:szCs w:val="22"/>
        </w:rPr>
        <w:t xml:space="preserve">4. Утвердить распределение бюджетных ассигнований на реализацию муниципальных </w:t>
      </w:r>
      <w:r>
        <w:rPr>
          <w:sz w:val="22"/>
          <w:szCs w:val="22"/>
        </w:rPr>
        <w:t xml:space="preserve"> </w:t>
      </w:r>
      <w:r w:rsidRPr="00241963">
        <w:rPr>
          <w:sz w:val="22"/>
          <w:szCs w:val="22"/>
        </w:rPr>
        <w:t xml:space="preserve"> программ, финансируемых за счет средств бюджета </w:t>
      </w:r>
      <w:r w:rsidRPr="00483067">
        <w:rPr>
          <w:sz w:val="22"/>
          <w:szCs w:val="22"/>
        </w:rPr>
        <w:t xml:space="preserve">Теучежского муниципального района Республики </w:t>
      </w:r>
      <w:proofErr w:type="spellStart"/>
      <w:r w:rsidRPr="00483067">
        <w:rPr>
          <w:sz w:val="22"/>
          <w:szCs w:val="22"/>
        </w:rPr>
        <w:t>Адыгея</w:t>
      </w:r>
      <w:r w:rsidRPr="00241963">
        <w:rPr>
          <w:sz w:val="22"/>
          <w:szCs w:val="22"/>
        </w:rPr>
        <w:t>на</w:t>
      </w:r>
      <w:proofErr w:type="spellEnd"/>
      <w:r w:rsidRPr="00241963">
        <w:rPr>
          <w:sz w:val="22"/>
          <w:szCs w:val="22"/>
        </w:rPr>
        <w:t xml:space="preserve"> 202</w:t>
      </w:r>
      <w:r>
        <w:rPr>
          <w:sz w:val="22"/>
          <w:szCs w:val="22"/>
        </w:rPr>
        <w:t>6</w:t>
      </w:r>
      <w:r w:rsidRPr="00241963">
        <w:rPr>
          <w:sz w:val="22"/>
          <w:szCs w:val="22"/>
        </w:rPr>
        <w:t xml:space="preserve"> год согласно </w:t>
      </w:r>
      <w:hyperlink w:anchor="sub_13000" w:history="1">
        <w:r w:rsidRPr="00241963">
          <w:rPr>
            <w:rStyle w:val="a5"/>
            <w:b w:val="0"/>
            <w:sz w:val="22"/>
            <w:szCs w:val="22"/>
          </w:rPr>
          <w:t>приложению № 1</w:t>
        </w:r>
      </w:hyperlink>
      <w:r w:rsidRPr="00241963">
        <w:rPr>
          <w:sz w:val="22"/>
          <w:szCs w:val="22"/>
        </w:rPr>
        <w:t>0 и на плановый период 202</w:t>
      </w:r>
      <w:r>
        <w:rPr>
          <w:sz w:val="22"/>
          <w:szCs w:val="22"/>
        </w:rPr>
        <w:t>7</w:t>
      </w:r>
      <w:r w:rsidRPr="00241963">
        <w:rPr>
          <w:sz w:val="22"/>
          <w:szCs w:val="22"/>
        </w:rPr>
        <w:t xml:space="preserve"> и 202</w:t>
      </w:r>
      <w:r>
        <w:rPr>
          <w:sz w:val="22"/>
          <w:szCs w:val="22"/>
        </w:rPr>
        <w:t xml:space="preserve">8 </w:t>
      </w:r>
      <w:r w:rsidRPr="00241963">
        <w:rPr>
          <w:sz w:val="22"/>
          <w:szCs w:val="22"/>
        </w:rPr>
        <w:t xml:space="preserve">годов согласно </w:t>
      </w:r>
      <w:hyperlink w:anchor="sub_14000" w:history="1">
        <w:r w:rsidRPr="00241963">
          <w:rPr>
            <w:rStyle w:val="a5"/>
            <w:b w:val="0"/>
            <w:sz w:val="22"/>
            <w:szCs w:val="22"/>
          </w:rPr>
          <w:t>приложению № 1</w:t>
        </w:r>
      </w:hyperlink>
      <w:r w:rsidRPr="00241963">
        <w:rPr>
          <w:sz w:val="22"/>
          <w:szCs w:val="22"/>
        </w:rPr>
        <w:t>1 к настоящему Решению.</w:t>
      </w:r>
    </w:p>
    <w:p w:rsidR="009E6E21" w:rsidRPr="00E20F6B" w:rsidRDefault="009E6E21" w:rsidP="009E6E21">
      <w:pPr>
        <w:ind w:firstLine="720"/>
        <w:jc w:val="both"/>
        <w:rPr>
          <w:sz w:val="22"/>
          <w:szCs w:val="22"/>
        </w:rPr>
      </w:pPr>
      <w:r w:rsidRPr="00241963">
        <w:rPr>
          <w:sz w:val="22"/>
          <w:szCs w:val="22"/>
        </w:rPr>
        <w:t>5. Утвердить распределения бюджетных ассигнований на реализацию публично нормативных обязательств на 202</w:t>
      </w:r>
      <w:r>
        <w:rPr>
          <w:sz w:val="22"/>
          <w:szCs w:val="22"/>
        </w:rPr>
        <w:t>6</w:t>
      </w:r>
      <w:r w:rsidRPr="00241963">
        <w:rPr>
          <w:sz w:val="22"/>
          <w:szCs w:val="22"/>
        </w:rPr>
        <w:t xml:space="preserve"> г в сумме </w:t>
      </w:r>
      <w:r w:rsidRPr="00E20F6B">
        <w:rPr>
          <w:sz w:val="22"/>
          <w:szCs w:val="22"/>
        </w:rPr>
        <w:t>8170,0 тысячи рублей, на 2027 год в сумме 8396,8 тысячи рублей, на 2028 год в сумме 8632,7 тысячи рублей.</w:t>
      </w:r>
    </w:p>
    <w:p w:rsidR="009E6E21" w:rsidRPr="00683864" w:rsidRDefault="009E6E21" w:rsidP="009E6E21">
      <w:pPr>
        <w:ind w:firstLine="720"/>
        <w:jc w:val="both"/>
        <w:rPr>
          <w:sz w:val="22"/>
          <w:szCs w:val="22"/>
        </w:rPr>
      </w:pPr>
      <w:r w:rsidRPr="00E20F6B">
        <w:rPr>
          <w:sz w:val="22"/>
          <w:szCs w:val="22"/>
        </w:rPr>
        <w:t>6. Утвердить распределения бюджетных</w:t>
      </w:r>
      <w:r w:rsidRPr="00241963">
        <w:rPr>
          <w:sz w:val="22"/>
          <w:szCs w:val="22"/>
        </w:rPr>
        <w:t xml:space="preserve"> ассиг</w:t>
      </w:r>
      <w:r>
        <w:rPr>
          <w:sz w:val="22"/>
          <w:szCs w:val="22"/>
        </w:rPr>
        <w:t xml:space="preserve">нований </w:t>
      </w:r>
      <w:r w:rsidRPr="00B41569">
        <w:rPr>
          <w:sz w:val="22"/>
          <w:szCs w:val="22"/>
        </w:rPr>
        <w:t xml:space="preserve">по целевым статьям (муниципальным программам и </w:t>
      </w:r>
      <w:proofErr w:type="spellStart"/>
      <w:r w:rsidRPr="00B41569">
        <w:rPr>
          <w:sz w:val="22"/>
          <w:szCs w:val="22"/>
        </w:rPr>
        <w:t>непрограммным</w:t>
      </w:r>
      <w:proofErr w:type="spellEnd"/>
      <w:r w:rsidRPr="00B41569">
        <w:rPr>
          <w:sz w:val="22"/>
          <w:szCs w:val="22"/>
        </w:rPr>
        <w:t xml:space="preserve"> направлениям деятельности), группам </w:t>
      </w:r>
      <w:proofErr w:type="gramStart"/>
      <w:r w:rsidRPr="00B41569">
        <w:rPr>
          <w:sz w:val="22"/>
          <w:szCs w:val="22"/>
        </w:rPr>
        <w:t>видов расходов классификации расходов бюджетов Российской Федерации</w:t>
      </w:r>
      <w:proofErr w:type="gramEnd"/>
      <w:r w:rsidRPr="00B41569">
        <w:t xml:space="preserve"> </w:t>
      </w:r>
      <w:r w:rsidRPr="00B41569">
        <w:rPr>
          <w:sz w:val="22"/>
          <w:szCs w:val="22"/>
        </w:rPr>
        <w:t>на 202</w:t>
      </w:r>
      <w:r>
        <w:rPr>
          <w:sz w:val="22"/>
          <w:szCs w:val="22"/>
        </w:rPr>
        <w:t>6</w:t>
      </w:r>
      <w:r w:rsidRPr="00B41569">
        <w:rPr>
          <w:sz w:val="22"/>
          <w:szCs w:val="22"/>
        </w:rPr>
        <w:t xml:space="preserve"> год согласно приложению № </w:t>
      </w:r>
      <w:r>
        <w:rPr>
          <w:sz w:val="22"/>
          <w:szCs w:val="22"/>
        </w:rPr>
        <w:t>12</w:t>
      </w:r>
      <w:r w:rsidRPr="00B41569">
        <w:rPr>
          <w:sz w:val="22"/>
          <w:szCs w:val="22"/>
        </w:rPr>
        <w:t xml:space="preserve"> и на плановый период 202</w:t>
      </w:r>
      <w:r>
        <w:rPr>
          <w:sz w:val="22"/>
          <w:szCs w:val="22"/>
        </w:rPr>
        <w:t>7</w:t>
      </w:r>
      <w:r w:rsidRPr="00B41569">
        <w:rPr>
          <w:sz w:val="22"/>
          <w:szCs w:val="22"/>
        </w:rPr>
        <w:t xml:space="preserve"> и 202</w:t>
      </w:r>
      <w:r>
        <w:rPr>
          <w:sz w:val="22"/>
          <w:szCs w:val="22"/>
        </w:rPr>
        <w:t>8</w:t>
      </w:r>
      <w:r w:rsidRPr="00B41569">
        <w:rPr>
          <w:sz w:val="22"/>
          <w:szCs w:val="22"/>
        </w:rPr>
        <w:t xml:space="preserve"> годов согласно приложению № </w:t>
      </w:r>
      <w:r>
        <w:rPr>
          <w:sz w:val="22"/>
          <w:szCs w:val="22"/>
        </w:rPr>
        <w:t xml:space="preserve">13 </w:t>
      </w:r>
      <w:r w:rsidRPr="00B41569">
        <w:rPr>
          <w:sz w:val="22"/>
          <w:szCs w:val="22"/>
        </w:rPr>
        <w:t>к настоящему Решению.</w:t>
      </w:r>
    </w:p>
    <w:p w:rsidR="009E6E21" w:rsidRPr="00683864" w:rsidRDefault="009E6E21" w:rsidP="009E6E21">
      <w:pPr>
        <w:ind w:firstLine="720"/>
        <w:jc w:val="both"/>
        <w:rPr>
          <w:sz w:val="22"/>
          <w:szCs w:val="22"/>
        </w:rPr>
      </w:pPr>
    </w:p>
    <w:p w:rsidR="009E6E21" w:rsidRPr="00683864" w:rsidRDefault="009E6E21" w:rsidP="009E6E21">
      <w:pPr>
        <w:ind w:firstLine="720"/>
        <w:jc w:val="both"/>
        <w:rPr>
          <w:sz w:val="22"/>
          <w:szCs w:val="22"/>
        </w:rPr>
      </w:pPr>
      <w:bookmarkStart w:id="19" w:name="sub_28"/>
      <w:bookmarkEnd w:id="18"/>
    </w:p>
    <w:p w:rsidR="009E6E21" w:rsidRPr="00BB708E" w:rsidRDefault="009E6E21" w:rsidP="009E6E21">
      <w:pPr>
        <w:pStyle w:val="a6"/>
        <w:ind w:left="1985" w:hanging="1276"/>
        <w:rPr>
          <w:rFonts w:cs="Times New Roman"/>
          <w:sz w:val="22"/>
          <w:szCs w:val="22"/>
        </w:rPr>
      </w:pPr>
      <w:r w:rsidRPr="00BB708E">
        <w:rPr>
          <w:rFonts w:cs="Times New Roman"/>
          <w:sz w:val="22"/>
          <w:szCs w:val="22"/>
        </w:rPr>
        <w:t xml:space="preserve">Статья </w:t>
      </w:r>
      <w:r>
        <w:rPr>
          <w:rFonts w:cs="Times New Roman"/>
          <w:sz w:val="22"/>
          <w:szCs w:val="22"/>
        </w:rPr>
        <w:t>7</w:t>
      </w:r>
      <w:r w:rsidRPr="00BB708E">
        <w:rPr>
          <w:rFonts w:cs="Times New Roman"/>
          <w:sz w:val="22"/>
          <w:szCs w:val="22"/>
        </w:rPr>
        <w:t>.</w:t>
      </w:r>
      <w:r w:rsidRPr="00BB708E">
        <w:rPr>
          <w:rFonts w:cs="Times New Roman"/>
          <w:sz w:val="22"/>
          <w:szCs w:val="22"/>
        </w:rPr>
        <w:tab/>
        <w:t>Межбюджетные трансферты бюджетам  поселений</w:t>
      </w:r>
    </w:p>
    <w:p w:rsidR="009E6E21" w:rsidRPr="00BB708E" w:rsidRDefault="009E6E21" w:rsidP="009E6E21">
      <w:pPr>
        <w:rPr>
          <w:sz w:val="22"/>
          <w:szCs w:val="22"/>
        </w:rPr>
      </w:pPr>
    </w:p>
    <w:p w:rsidR="009E6E21" w:rsidRPr="00241963" w:rsidRDefault="009E6E21" w:rsidP="009E6E21">
      <w:pPr>
        <w:ind w:firstLine="720"/>
        <w:jc w:val="both"/>
        <w:rPr>
          <w:sz w:val="22"/>
          <w:szCs w:val="22"/>
        </w:rPr>
      </w:pPr>
      <w:r w:rsidRPr="00BB708E">
        <w:rPr>
          <w:sz w:val="22"/>
          <w:szCs w:val="22"/>
        </w:rPr>
        <w:t xml:space="preserve">1.Утвердить </w:t>
      </w:r>
      <w:r w:rsidRPr="00241963">
        <w:rPr>
          <w:sz w:val="22"/>
          <w:szCs w:val="22"/>
        </w:rPr>
        <w:t>распределение дотаций на выравнивание уровня бюджетной обеспеченности поселений:</w:t>
      </w:r>
    </w:p>
    <w:p w:rsidR="009E6E21" w:rsidRPr="00241963" w:rsidRDefault="009E6E21" w:rsidP="009E6E21">
      <w:pPr>
        <w:jc w:val="both"/>
        <w:rPr>
          <w:sz w:val="22"/>
          <w:szCs w:val="22"/>
        </w:rPr>
      </w:pPr>
      <w:r w:rsidRPr="00241963">
        <w:rPr>
          <w:sz w:val="22"/>
          <w:szCs w:val="22"/>
        </w:rPr>
        <w:t xml:space="preserve">     а) на 202</w:t>
      </w:r>
      <w:r>
        <w:rPr>
          <w:sz w:val="22"/>
          <w:szCs w:val="22"/>
        </w:rPr>
        <w:t>6</w:t>
      </w:r>
      <w:r w:rsidRPr="00241963">
        <w:rPr>
          <w:sz w:val="22"/>
          <w:szCs w:val="22"/>
        </w:rPr>
        <w:t xml:space="preserve"> год в сумме </w:t>
      </w:r>
      <w:r>
        <w:rPr>
          <w:sz w:val="22"/>
          <w:szCs w:val="22"/>
        </w:rPr>
        <w:t xml:space="preserve">14622,0 </w:t>
      </w:r>
      <w:r w:rsidRPr="00241963">
        <w:rPr>
          <w:sz w:val="22"/>
          <w:szCs w:val="22"/>
        </w:rPr>
        <w:t>тысяч рублей в том числе:</w:t>
      </w:r>
    </w:p>
    <w:p w:rsidR="009E6E21" w:rsidRPr="00241963" w:rsidRDefault="009E6E21" w:rsidP="009E6E21">
      <w:pPr>
        <w:numPr>
          <w:ilvl w:val="0"/>
          <w:numId w:val="1"/>
        </w:numPr>
        <w:jc w:val="both"/>
        <w:rPr>
          <w:sz w:val="22"/>
          <w:szCs w:val="22"/>
        </w:rPr>
      </w:pPr>
      <w:r w:rsidRPr="00241963">
        <w:rPr>
          <w:sz w:val="22"/>
          <w:szCs w:val="22"/>
        </w:rPr>
        <w:t xml:space="preserve">Тлюстенхабльское городское поселение –      </w:t>
      </w:r>
      <w:r>
        <w:rPr>
          <w:sz w:val="22"/>
          <w:szCs w:val="22"/>
        </w:rPr>
        <w:t>2067,8</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Понежукайское</w:t>
      </w:r>
      <w:proofErr w:type="spellEnd"/>
      <w:r w:rsidRPr="00241963">
        <w:rPr>
          <w:sz w:val="22"/>
          <w:szCs w:val="22"/>
        </w:rPr>
        <w:t xml:space="preserve">  сельское поселение –            </w:t>
      </w:r>
      <w:r>
        <w:rPr>
          <w:sz w:val="22"/>
          <w:szCs w:val="22"/>
        </w:rPr>
        <w:t>2676,2</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Габукайское</w:t>
      </w:r>
      <w:proofErr w:type="spellEnd"/>
      <w:r w:rsidRPr="00241963">
        <w:rPr>
          <w:sz w:val="22"/>
          <w:szCs w:val="22"/>
        </w:rPr>
        <w:t xml:space="preserve"> сельское поселение –                  </w:t>
      </w:r>
      <w:r>
        <w:rPr>
          <w:sz w:val="22"/>
          <w:szCs w:val="22"/>
        </w:rPr>
        <w:t>1072,4</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Джиджихабльское</w:t>
      </w:r>
      <w:proofErr w:type="spellEnd"/>
      <w:r w:rsidRPr="00241963">
        <w:rPr>
          <w:sz w:val="22"/>
          <w:szCs w:val="22"/>
        </w:rPr>
        <w:t xml:space="preserve">  сельское поселение –       </w:t>
      </w:r>
      <w:r>
        <w:rPr>
          <w:sz w:val="22"/>
          <w:szCs w:val="22"/>
        </w:rPr>
        <w:t>2443,2</w:t>
      </w:r>
      <w:r w:rsidRPr="00241963">
        <w:rPr>
          <w:sz w:val="22"/>
          <w:szCs w:val="22"/>
        </w:rPr>
        <w:t xml:space="preserve"> тыс. рублей;</w:t>
      </w:r>
    </w:p>
    <w:p w:rsidR="009E6E21" w:rsidRPr="00241963" w:rsidRDefault="009E6E21" w:rsidP="009E6E21">
      <w:pPr>
        <w:numPr>
          <w:ilvl w:val="0"/>
          <w:numId w:val="1"/>
        </w:numPr>
        <w:jc w:val="both"/>
        <w:rPr>
          <w:sz w:val="22"/>
          <w:szCs w:val="22"/>
        </w:rPr>
      </w:pPr>
      <w:r w:rsidRPr="00241963">
        <w:rPr>
          <w:sz w:val="22"/>
          <w:szCs w:val="22"/>
        </w:rPr>
        <w:t xml:space="preserve">Пчегатлукайское сельское поселение  -          </w:t>
      </w:r>
      <w:r>
        <w:rPr>
          <w:sz w:val="22"/>
          <w:szCs w:val="22"/>
        </w:rPr>
        <w:t>601,9</w:t>
      </w:r>
      <w:r w:rsidRPr="00241963">
        <w:rPr>
          <w:sz w:val="22"/>
          <w:szCs w:val="22"/>
        </w:rPr>
        <w:t>тыс. рублей;</w:t>
      </w:r>
    </w:p>
    <w:p w:rsidR="009E6E21" w:rsidRPr="00241963" w:rsidRDefault="009E6E21" w:rsidP="009E6E21">
      <w:pPr>
        <w:numPr>
          <w:ilvl w:val="0"/>
          <w:numId w:val="1"/>
        </w:numPr>
        <w:jc w:val="both"/>
        <w:rPr>
          <w:sz w:val="22"/>
          <w:szCs w:val="22"/>
        </w:rPr>
      </w:pPr>
      <w:proofErr w:type="spellStart"/>
      <w:r w:rsidRPr="00241963">
        <w:rPr>
          <w:sz w:val="22"/>
          <w:szCs w:val="22"/>
        </w:rPr>
        <w:t>Вочепшийское</w:t>
      </w:r>
      <w:proofErr w:type="spellEnd"/>
      <w:r w:rsidRPr="00241963">
        <w:rPr>
          <w:sz w:val="22"/>
          <w:szCs w:val="22"/>
        </w:rPr>
        <w:t xml:space="preserve">  сельское поселение –             </w:t>
      </w:r>
      <w:r>
        <w:rPr>
          <w:sz w:val="22"/>
          <w:szCs w:val="22"/>
        </w:rPr>
        <w:t>2942,0</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Ассоколайское</w:t>
      </w:r>
      <w:proofErr w:type="spellEnd"/>
      <w:r w:rsidRPr="00241963">
        <w:rPr>
          <w:sz w:val="22"/>
          <w:szCs w:val="22"/>
        </w:rPr>
        <w:t xml:space="preserve"> сельское поселение –             </w:t>
      </w:r>
      <w:r>
        <w:rPr>
          <w:sz w:val="22"/>
          <w:szCs w:val="22"/>
        </w:rPr>
        <w:t>2818,5</w:t>
      </w:r>
      <w:r w:rsidRPr="00241963">
        <w:rPr>
          <w:sz w:val="22"/>
          <w:szCs w:val="22"/>
        </w:rPr>
        <w:t xml:space="preserve"> тыс. рублей.</w:t>
      </w:r>
    </w:p>
    <w:p w:rsidR="009E6E21" w:rsidRPr="00241963" w:rsidRDefault="009E6E21" w:rsidP="009E6E21">
      <w:pPr>
        <w:jc w:val="both"/>
        <w:rPr>
          <w:sz w:val="22"/>
          <w:szCs w:val="22"/>
        </w:rPr>
      </w:pPr>
      <w:r w:rsidRPr="00241963">
        <w:rPr>
          <w:sz w:val="22"/>
          <w:szCs w:val="22"/>
        </w:rPr>
        <w:t xml:space="preserve">            </w:t>
      </w:r>
    </w:p>
    <w:p w:rsidR="009E6E21" w:rsidRPr="00241963" w:rsidRDefault="009E6E21" w:rsidP="009E6E21">
      <w:pPr>
        <w:jc w:val="both"/>
        <w:rPr>
          <w:sz w:val="22"/>
          <w:szCs w:val="22"/>
        </w:rPr>
      </w:pPr>
    </w:p>
    <w:p w:rsidR="009E6E21" w:rsidRPr="00241963" w:rsidRDefault="009E6E21" w:rsidP="009E6E21">
      <w:pPr>
        <w:jc w:val="both"/>
        <w:rPr>
          <w:sz w:val="22"/>
          <w:szCs w:val="22"/>
        </w:rPr>
      </w:pPr>
      <w:r w:rsidRPr="00241963">
        <w:rPr>
          <w:sz w:val="22"/>
          <w:szCs w:val="22"/>
        </w:rPr>
        <w:t xml:space="preserve">     б) на 202</w:t>
      </w:r>
      <w:r>
        <w:rPr>
          <w:sz w:val="22"/>
          <w:szCs w:val="22"/>
        </w:rPr>
        <w:t>7</w:t>
      </w:r>
      <w:r w:rsidRPr="00241963">
        <w:rPr>
          <w:sz w:val="22"/>
          <w:szCs w:val="22"/>
        </w:rPr>
        <w:t xml:space="preserve"> год в сумме </w:t>
      </w:r>
      <w:r>
        <w:rPr>
          <w:sz w:val="22"/>
          <w:szCs w:val="22"/>
        </w:rPr>
        <w:t>15269,0</w:t>
      </w:r>
      <w:r w:rsidRPr="00241963">
        <w:rPr>
          <w:sz w:val="22"/>
          <w:szCs w:val="22"/>
        </w:rPr>
        <w:t xml:space="preserve"> тысячи рублей в том числе:</w:t>
      </w:r>
    </w:p>
    <w:p w:rsidR="009E6E21" w:rsidRPr="00241963" w:rsidRDefault="009E6E21" w:rsidP="009E6E21">
      <w:pPr>
        <w:numPr>
          <w:ilvl w:val="0"/>
          <w:numId w:val="1"/>
        </w:numPr>
        <w:jc w:val="both"/>
        <w:rPr>
          <w:sz w:val="22"/>
          <w:szCs w:val="22"/>
        </w:rPr>
      </w:pPr>
      <w:r w:rsidRPr="00241963">
        <w:rPr>
          <w:sz w:val="22"/>
          <w:szCs w:val="22"/>
        </w:rPr>
        <w:t xml:space="preserve">Тлюстенхабльское городское поселение –      </w:t>
      </w:r>
      <w:r>
        <w:rPr>
          <w:sz w:val="22"/>
          <w:szCs w:val="22"/>
        </w:rPr>
        <w:t>2343,8</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Понежукайское</w:t>
      </w:r>
      <w:proofErr w:type="spellEnd"/>
      <w:r w:rsidRPr="00241963">
        <w:rPr>
          <w:sz w:val="22"/>
          <w:szCs w:val="22"/>
        </w:rPr>
        <w:t xml:space="preserve">  сельское поселение –            </w:t>
      </w:r>
      <w:r>
        <w:rPr>
          <w:sz w:val="22"/>
          <w:szCs w:val="22"/>
        </w:rPr>
        <w:t>2882,2</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Габукайское</w:t>
      </w:r>
      <w:proofErr w:type="spellEnd"/>
      <w:r w:rsidRPr="00241963">
        <w:rPr>
          <w:sz w:val="22"/>
          <w:szCs w:val="22"/>
        </w:rPr>
        <w:t xml:space="preserve"> сельское поселение –                  </w:t>
      </w:r>
      <w:r>
        <w:rPr>
          <w:sz w:val="22"/>
          <w:szCs w:val="22"/>
        </w:rPr>
        <w:t xml:space="preserve">868,4 </w:t>
      </w:r>
      <w:r w:rsidRPr="00241963">
        <w:rPr>
          <w:sz w:val="22"/>
          <w:szCs w:val="22"/>
        </w:rPr>
        <w:t>тыс. рублей;</w:t>
      </w:r>
    </w:p>
    <w:p w:rsidR="009E6E21" w:rsidRPr="00241963" w:rsidRDefault="009E6E21" w:rsidP="009E6E21">
      <w:pPr>
        <w:numPr>
          <w:ilvl w:val="0"/>
          <w:numId w:val="1"/>
        </w:numPr>
        <w:jc w:val="both"/>
        <w:rPr>
          <w:sz w:val="22"/>
          <w:szCs w:val="22"/>
        </w:rPr>
      </w:pPr>
      <w:proofErr w:type="spellStart"/>
      <w:r w:rsidRPr="00241963">
        <w:rPr>
          <w:sz w:val="22"/>
          <w:szCs w:val="22"/>
        </w:rPr>
        <w:t>Джиджихабльское</w:t>
      </w:r>
      <w:proofErr w:type="spellEnd"/>
      <w:r w:rsidRPr="00241963">
        <w:rPr>
          <w:sz w:val="22"/>
          <w:szCs w:val="22"/>
        </w:rPr>
        <w:t xml:space="preserve">  сельское поселение –       </w:t>
      </w:r>
      <w:r>
        <w:rPr>
          <w:sz w:val="22"/>
          <w:szCs w:val="22"/>
        </w:rPr>
        <w:t>2636,2</w:t>
      </w:r>
      <w:r w:rsidRPr="00241963">
        <w:rPr>
          <w:sz w:val="22"/>
          <w:szCs w:val="22"/>
        </w:rPr>
        <w:t xml:space="preserve"> тыс. рублей;</w:t>
      </w:r>
    </w:p>
    <w:p w:rsidR="009E6E21" w:rsidRPr="00241963" w:rsidRDefault="009E6E21" w:rsidP="009E6E21">
      <w:pPr>
        <w:numPr>
          <w:ilvl w:val="0"/>
          <w:numId w:val="1"/>
        </w:numPr>
        <w:jc w:val="both"/>
        <w:rPr>
          <w:sz w:val="22"/>
          <w:szCs w:val="22"/>
        </w:rPr>
      </w:pPr>
      <w:r w:rsidRPr="00241963">
        <w:rPr>
          <w:sz w:val="22"/>
          <w:szCs w:val="22"/>
        </w:rPr>
        <w:t xml:space="preserve">Пчегатлукайское сельское поселение  -          </w:t>
      </w:r>
      <w:r>
        <w:rPr>
          <w:sz w:val="22"/>
          <w:szCs w:val="22"/>
        </w:rPr>
        <w:t xml:space="preserve">599,9 </w:t>
      </w:r>
      <w:r w:rsidRPr="00241963">
        <w:rPr>
          <w:sz w:val="22"/>
          <w:szCs w:val="22"/>
        </w:rPr>
        <w:t>тыс. рублей;</w:t>
      </w:r>
    </w:p>
    <w:p w:rsidR="009E6E21" w:rsidRPr="00241963" w:rsidRDefault="009E6E21" w:rsidP="009E6E21">
      <w:pPr>
        <w:numPr>
          <w:ilvl w:val="0"/>
          <w:numId w:val="1"/>
        </w:numPr>
        <w:jc w:val="both"/>
        <w:rPr>
          <w:sz w:val="22"/>
          <w:szCs w:val="22"/>
        </w:rPr>
      </w:pPr>
      <w:proofErr w:type="spellStart"/>
      <w:r w:rsidRPr="00241963">
        <w:rPr>
          <w:sz w:val="22"/>
          <w:szCs w:val="22"/>
        </w:rPr>
        <w:t>Вочепшийское</w:t>
      </w:r>
      <w:proofErr w:type="spellEnd"/>
      <w:r w:rsidRPr="00241963">
        <w:rPr>
          <w:sz w:val="22"/>
          <w:szCs w:val="22"/>
        </w:rPr>
        <w:t xml:space="preserve">  сельское поселение –             </w:t>
      </w:r>
      <w:r>
        <w:rPr>
          <w:sz w:val="22"/>
          <w:szCs w:val="22"/>
        </w:rPr>
        <w:t>3047</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Ассоколайское</w:t>
      </w:r>
      <w:proofErr w:type="spellEnd"/>
      <w:r w:rsidRPr="00241963">
        <w:rPr>
          <w:sz w:val="22"/>
          <w:szCs w:val="22"/>
        </w:rPr>
        <w:t xml:space="preserve"> сельское поселение –             </w:t>
      </w:r>
      <w:r>
        <w:rPr>
          <w:sz w:val="22"/>
          <w:szCs w:val="22"/>
        </w:rPr>
        <w:t>2891,5</w:t>
      </w:r>
      <w:r w:rsidRPr="00241963">
        <w:rPr>
          <w:sz w:val="22"/>
          <w:szCs w:val="22"/>
        </w:rPr>
        <w:t xml:space="preserve"> тыс. рублей.</w:t>
      </w:r>
    </w:p>
    <w:p w:rsidR="009E6E21" w:rsidRPr="00BB708E" w:rsidRDefault="009E6E21" w:rsidP="009E6E21">
      <w:pPr>
        <w:jc w:val="both"/>
        <w:rPr>
          <w:sz w:val="22"/>
          <w:szCs w:val="22"/>
        </w:rPr>
      </w:pPr>
    </w:p>
    <w:p w:rsidR="009E6E21" w:rsidRPr="00241963" w:rsidRDefault="009E6E21" w:rsidP="009E6E21">
      <w:pPr>
        <w:jc w:val="both"/>
        <w:rPr>
          <w:sz w:val="22"/>
          <w:szCs w:val="22"/>
        </w:rPr>
      </w:pPr>
      <w:r w:rsidRPr="00BB708E">
        <w:rPr>
          <w:sz w:val="22"/>
          <w:szCs w:val="22"/>
        </w:rPr>
        <w:t xml:space="preserve">     </w:t>
      </w:r>
      <w:r w:rsidRPr="00241963">
        <w:rPr>
          <w:sz w:val="22"/>
          <w:szCs w:val="22"/>
        </w:rPr>
        <w:t>в) на 202</w:t>
      </w:r>
      <w:r>
        <w:rPr>
          <w:sz w:val="22"/>
          <w:szCs w:val="22"/>
        </w:rPr>
        <w:t>8</w:t>
      </w:r>
      <w:r w:rsidRPr="00241963">
        <w:rPr>
          <w:sz w:val="22"/>
          <w:szCs w:val="22"/>
        </w:rPr>
        <w:t xml:space="preserve"> год в сумме </w:t>
      </w:r>
      <w:r>
        <w:rPr>
          <w:sz w:val="22"/>
          <w:szCs w:val="22"/>
        </w:rPr>
        <w:t>16403,0</w:t>
      </w:r>
      <w:r w:rsidRPr="00241963">
        <w:rPr>
          <w:sz w:val="22"/>
          <w:szCs w:val="22"/>
        </w:rPr>
        <w:t xml:space="preserve"> тысячи рублей в том числе:</w:t>
      </w:r>
    </w:p>
    <w:p w:rsidR="009E6E21" w:rsidRPr="00241963" w:rsidRDefault="009E6E21" w:rsidP="009E6E21">
      <w:pPr>
        <w:numPr>
          <w:ilvl w:val="0"/>
          <w:numId w:val="1"/>
        </w:numPr>
        <w:jc w:val="both"/>
        <w:rPr>
          <w:sz w:val="22"/>
          <w:szCs w:val="22"/>
        </w:rPr>
      </w:pPr>
      <w:r w:rsidRPr="00241963">
        <w:rPr>
          <w:sz w:val="22"/>
          <w:szCs w:val="22"/>
        </w:rPr>
        <w:t xml:space="preserve">Тлюстенхабльское городское поселение –      </w:t>
      </w:r>
      <w:r>
        <w:rPr>
          <w:sz w:val="22"/>
          <w:szCs w:val="22"/>
        </w:rPr>
        <w:t>2389,8</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Понежукайское</w:t>
      </w:r>
      <w:proofErr w:type="spellEnd"/>
      <w:r w:rsidRPr="00241963">
        <w:rPr>
          <w:sz w:val="22"/>
          <w:szCs w:val="22"/>
        </w:rPr>
        <w:t xml:space="preserve">  сельское поселение –            </w:t>
      </w:r>
      <w:r>
        <w:rPr>
          <w:sz w:val="22"/>
          <w:szCs w:val="22"/>
        </w:rPr>
        <w:t>1586,2</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Габукайское</w:t>
      </w:r>
      <w:proofErr w:type="spellEnd"/>
      <w:r w:rsidRPr="00241963">
        <w:rPr>
          <w:sz w:val="22"/>
          <w:szCs w:val="22"/>
        </w:rPr>
        <w:t xml:space="preserve"> сельское поселение –                  </w:t>
      </w:r>
      <w:r>
        <w:rPr>
          <w:sz w:val="22"/>
          <w:szCs w:val="22"/>
        </w:rPr>
        <w:t>1226,4</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Джиджихабльское</w:t>
      </w:r>
      <w:proofErr w:type="spellEnd"/>
      <w:r w:rsidRPr="00241963">
        <w:rPr>
          <w:sz w:val="22"/>
          <w:szCs w:val="22"/>
        </w:rPr>
        <w:t xml:space="preserve">  сельское поселение –       </w:t>
      </w:r>
      <w:r>
        <w:rPr>
          <w:sz w:val="22"/>
          <w:szCs w:val="22"/>
        </w:rPr>
        <w:t>3225,2</w:t>
      </w:r>
      <w:r w:rsidRPr="00241963">
        <w:rPr>
          <w:sz w:val="22"/>
          <w:szCs w:val="22"/>
        </w:rPr>
        <w:t xml:space="preserve"> тыс. рублей;</w:t>
      </w:r>
    </w:p>
    <w:p w:rsidR="009E6E21" w:rsidRPr="00241963" w:rsidRDefault="009E6E21" w:rsidP="009E6E21">
      <w:pPr>
        <w:numPr>
          <w:ilvl w:val="0"/>
          <w:numId w:val="1"/>
        </w:numPr>
        <w:jc w:val="both"/>
        <w:rPr>
          <w:sz w:val="22"/>
          <w:szCs w:val="22"/>
        </w:rPr>
      </w:pPr>
      <w:r w:rsidRPr="00241963">
        <w:rPr>
          <w:sz w:val="22"/>
          <w:szCs w:val="22"/>
        </w:rPr>
        <w:t xml:space="preserve">Пчегатлукайское сельское поселение  -          </w:t>
      </w:r>
      <w:r>
        <w:rPr>
          <w:sz w:val="22"/>
          <w:szCs w:val="22"/>
        </w:rPr>
        <w:t xml:space="preserve">611,9 </w:t>
      </w:r>
      <w:r w:rsidRPr="00241963">
        <w:rPr>
          <w:sz w:val="22"/>
          <w:szCs w:val="22"/>
        </w:rPr>
        <w:t>тыс. рублей;</w:t>
      </w:r>
    </w:p>
    <w:p w:rsidR="009E6E21" w:rsidRPr="00241963" w:rsidRDefault="009E6E21" w:rsidP="009E6E21">
      <w:pPr>
        <w:numPr>
          <w:ilvl w:val="0"/>
          <w:numId w:val="1"/>
        </w:numPr>
        <w:jc w:val="both"/>
        <w:rPr>
          <w:sz w:val="22"/>
          <w:szCs w:val="22"/>
        </w:rPr>
      </w:pPr>
      <w:proofErr w:type="spellStart"/>
      <w:r w:rsidRPr="00241963">
        <w:rPr>
          <w:sz w:val="22"/>
          <w:szCs w:val="22"/>
        </w:rPr>
        <w:t>Вочепшийское</w:t>
      </w:r>
      <w:proofErr w:type="spellEnd"/>
      <w:r w:rsidRPr="00241963">
        <w:rPr>
          <w:sz w:val="22"/>
          <w:szCs w:val="22"/>
        </w:rPr>
        <w:t xml:space="preserve">  сельское поселение –             </w:t>
      </w:r>
      <w:r>
        <w:rPr>
          <w:sz w:val="22"/>
          <w:szCs w:val="22"/>
        </w:rPr>
        <w:t>3766,0</w:t>
      </w:r>
      <w:r w:rsidRPr="00241963">
        <w:rPr>
          <w:sz w:val="22"/>
          <w:szCs w:val="22"/>
        </w:rPr>
        <w:t xml:space="preserve"> тыс. рублей;</w:t>
      </w:r>
    </w:p>
    <w:p w:rsidR="009E6E21" w:rsidRPr="00241963" w:rsidRDefault="009E6E21" w:rsidP="009E6E21">
      <w:pPr>
        <w:numPr>
          <w:ilvl w:val="0"/>
          <w:numId w:val="1"/>
        </w:numPr>
        <w:jc w:val="both"/>
        <w:rPr>
          <w:sz w:val="22"/>
          <w:szCs w:val="22"/>
        </w:rPr>
      </w:pPr>
      <w:proofErr w:type="spellStart"/>
      <w:r w:rsidRPr="00241963">
        <w:rPr>
          <w:sz w:val="22"/>
          <w:szCs w:val="22"/>
        </w:rPr>
        <w:t>Ассоколайское</w:t>
      </w:r>
      <w:proofErr w:type="spellEnd"/>
      <w:r w:rsidRPr="00241963">
        <w:rPr>
          <w:sz w:val="22"/>
          <w:szCs w:val="22"/>
        </w:rPr>
        <w:t xml:space="preserve"> сельское поселение –             </w:t>
      </w:r>
      <w:r>
        <w:rPr>
          <w:sz w:val="22"/>
          <w:szCs w:val="22"/>
        </w:rPr>
        <w:t>3597,5</w:t>
      </w:r>
      <w:r w:rsidRPr="00241963">
        <w:rPr>
          <w:sz w:val="22"/>
          <w:szCs w:val="22"/>
        </w:rPr>
        <w:t xml:space="preserve"> тыс. рублей.</w:t>
      </w:r>
    </w:p>
    <w:p w:rsidR="009E6E21" w:rsidRDefault="009E6E21" w:rsidP="009E6E21">
      <w:pPr>
        <w:jc w:val="both"/>
        <w:rPr>
          <w:sz w:val="22"/>
          <w:szCs w:val="22"/>
        </w:rPr>
      </w:pPr>
    </w:p>
    <w:p w:rsidR="009E6E21" w:rsidRPr="005909FE" w:rsidRDefault="009E6E21" w:rsidP="009E6E21">
      <w:pPr>
        <w:jc w:val="both"/>
        <w:rPr>
          <w:sz w:val="22"/>
          <w:szCs w:val="22"/>
        </w:rPr>
      </w:pPr>
      <w:r w:rsidRPr="00BB708E">
        <w:rPr>
          <w:sz w:val="22"/>
          <w:szCs w:val="22"/>
        </w:rPr>
        <w:t>Установить уровень бюджетной обеспеченности, устанавливаемый в качестве критерия выравнивания бюджетной обеспеченности, поселений, в размере 1,0.</w:t>
      </w:r>
      <w:r w:rsidRPr="005909FE">
        <w:rPr>
          <w:sz w:val="22"/>
          <w:szCs w:val="22"/>
        </w:rPr>
        <w:t xml:space="preserve"> </w:t>
      </w:r>
    </w:p>
    <w:p w:rsidR="009E6E21" w:rsidRPr="005909FE" w:rsidRDefault="009E6E21" w:rsidP="009E6E21">
      <w:pPr>
        <w:jc w:val="both"/>
        <w:rPr>
          <w:sz w:val="22"/>
          <w:szCs w:val="22"/>
        </w:rPr>
      </w:pPr>
    </w:p>
    <w:p w:rsidR="009E6E21" w:rsidRPr="009131E4" w:rsidRDefault="009E6E21" w:rsidP="009E6E21">
      <w:pPr>
        <w:jc w:val="both"/>
        <w:rPr>
          <w:sz w:val="22"/>
          <w:szCs w:val="22"/>
        </w:rPr>
      </w:pPr>
      <w:r w:rsidRPr="009131E4">
        <w:rPr>
          <w:sz w:val="22"/>
          <w:szCs w:val="22"/>
        </w:rPr>
        <w:t xml:space="preserve">           2. Утвердить размер субвенций сельским и </w:t>
      </w:r>
      <w:proofErr w:type="gramStart"/>
      <w:r w:rsidRPr="009131E4">
        <w:rPr>
          <w:sz w:val="22"/>
          <w:szCs w:val="22"/>
        </w:rPr>
        <w:t>городскому</w:t>
      </w:r>
      <w:proofErr w:type="gramEnd"/>
      <w:r w:rsidRPr="009131E4">
        <w:rPr>
          <w:sz w:val="22"/>
          <w:szCs w:val="22"/>
        </w:rPr>
        <w:t xml:space="preserve"> поселениям </w:t>
      </w:r>
      <w:r w:rsidRPr="00483067">
        <w:rPr>
          <w:sz w:val="22"/>
          <w:szCs w:val="22"/>
        </w:rPr>
        <w:t>Теучежского муниципального района Республики Адыгея</w:t>
      </w:r>
      <w:r w:rsidRPr="009131E4">
        <w:rPr>
          <w:sz w:val="22"/>
          <w:szCs w:val="22"/>
        </w:rPr>
        <w:t xml:space="preserve"> на осуществление полномочий в сфере административных правонарушений из Республиканского фонда компенсаций на 202</w:t>
      </w:r>
      <w:r>
        <w:rPr>
          <w:sz w:val="22"/>
          <w:szCs w:val="22"/>
        </w:rPr>
        <w:t>6</w:t>
      </w:r>
      <w:r w:rsidRPr="009131E4">
        <w:rPr>
          <w:sz w:val="22"/>
          <w:szCs w:val="22"/>
        </w:rPr>
        <w:t>-202</w:t>
      </w:r>
      <w:r>
        <w:rPr>
          <w:sz w:val="22"/>
          <w:szCs w:val="22"/>
        </w:rPr>
        <w:t>8</w:t>
      </w:r>
      <w:r w:rsidRPr="009131E4">
        <w:rPr>
          <w:sz w:val="22"/>
          <w:szCs w:val="22"/>
        </w:rPr>
        <w:t xml:space="preserve"> годы в сумме </w:t>
      </w:r>
      <w:r>
        <w:rPr>
          <w:sz w:val="22"/>
          <w:szCs w:val="22"/>
        </w:rPr>
        <w:t xml:space="preserve">по </w:t>
      </w:r>
      <w:r w:rsidRPr="009131E4">
        <w:rPr>
          <w:sz w:val="22"/>
          <w:szCs w:val="22"/>
        </w:rPr>
        <w:t xml:space="preserve">231,0 тысячи рублей </w:t>
      </w:r>
      <w:r>
        <w:rPr>
          <w:sz w:val="22"/>
          <w:szCs w:val="22"/>
        </w:rPr>
        <w:t xml:space="preserve">в год, </w:t>
      </w:r>
      <w:r w:rsidRPr="009131E4">
        <w:rPr>
          <w:sz w:val="22"/>
          <w:szCs w:val="22"/>
        </w:rPr>
        <w:t xml:space="preserve">в том числе:  </w:t>
      </w:r>
    </w:p>
    <w:p w:rsidR="009E6E21" w:rsidRPr="009131E4" w:rsidRDefault="009E6E21" w:rsidP="009E6E21">
      <w:pPr>
        <w:numPr>
          <w:ilvl w:val="0"/>
          <w:numId w:val="1"/>
        </w:numPr>
        <w:jc w:val="both"/>
        <w:rPr>
          <w:sz w:val="22"/>
          <w:szCs w:val="22"/>
        </w:rPr>
      </w:pPr>
      <w:r w:rsidRPr="009131E4">
        <w:rPr>
          <w:sz w:val="22"/>
          <w:szCs w:val="22"/>
        </w:rPr>
        <w:t>Тлюстенхабльское городское поселение –     33,0 тыс. рублей;</w:t>
      </w:r>
    </w:p>
    <w:p w:rsidR="009E6E21" w:rsidRPr="009131E4" w:rsidRDefault="009E6E21" w:rsidP="009E6E21">
      <w:pPr>
        <w:numPr>
          <w:ilvl w:val="0"/>
          <w:numId w:val="1"/>
        </w:numPr>
        <w:jc w:val="both"/>
        <w:rPr>
          <w:sz w:val="22"/>
          <w:szCs w:val="22"/>
        </w:rPr>
      </w:pPr>
      <w:proofErr w:type="spellStart"/>
      <w:r w:rsidRPr="009131E4">
        <w:rPr>
          <w:sz w:val="22"/>
          <w:szCs w:val="22"/>
        </w:rPr>
        <w:t>Понежукайское</w:t>
      </w:r>
      <w:proofErr w:type="spellEnd"/>
      <w:r w:rsidRPr="009131E4">
        <w:rPr>
          <w:sz w:val="22"/>
          <w:szCs w:val="22"/>
        </w:rPr>
        <w:t xml:space="preserve">  сельское поселение –           33,0 тыс. рублей;</w:t>
      </w:r>
    </w:p>
    <w:p w:rsidR="009E6E21" w:rsidRPr="009131E4" w:rsidRDefault="009E6E21" w:rsidP="009E6E21">
      <w:pPr>
        <w:numPr>
          <w:ilvl w:val="0"/>
          <w:numId w:val="1"/>
        </w:numPr>
        <w:jc w:val="both"/>
        <w:rPr>
          <w:sz w:val="22"/>
          <w:szCs w:val="22"/>
        </w:rPr>
      </w:pPr>
      <w:proofErr w:type="spellStart"/>
      <w:r w:rsidRPr="009131E4">
        <w:rPr>
          <w:sz w:val="22"/>
          <w:szCs w:val="22"/>
        </w:rPr>
        <w:t>Габукайское</w:t>
      </w:r>
      <w:proofErr w:type="spellEnd"/>
      <w:r w:rsidRPr="009131E4">
        <w:rPr>
          <w:sz w:val="22"/>
          <w:szCs w:val="22"/>
        </w:rPr>
        <w:t xml:space="preserve"> сельское поселение –                  33,0 тыс. рублей;</w:t>
      </w:r>
    </w:p>
    <w:p w:rsidR="009E6E21" w:rsidRPr="009131E4" w:rsidRDefault="009E6E21" w:rsidP="009E6E21">
      <w:pPr>
        <w:numPr>
          <w:ilvl w:val="0"/>
          <w:numId w:val="1"/>
        </w:numPr>
        <w:jc w:val="both"/>
        <w:rPr>
          <w:sz w:val="22"/>
          <w:szCs w:val="22"/>
        </w:rPr>
      </w:pPr>
      <w:proofErr w:type="spellStart"/>
      <w:r w:rsidRPr="009131E4">
        <w:rPr>
          <w:sz w:val="22"/>
          <w:szCs w:val="22"/>
        </w:rPr>
        <w:t>Джиджихабльское</w:t>
      </w:r>
      <w:proofErr w:type="spellEnd"/>
      <w:r w:rsidRPr="009131E4">
        <w:rPr>
          <w:sz w:val="22"/>
          <w:szCs w:val="22"/>
        </w:rPr>
        <w:t xml:space="preserve">  сельское поселение –       33,0 тыс. рублей;</w:t>
      </w:r>
    </w:p>
    <w:p w:rsidR="009E6E21" w:rsidRPr="009131E4" w:rsidRDefault="009E6E21" w:rsidP="009E6E21">
      <w:pPr>
        <w:numPr>
          <w:ilvl w:val="0"/>
          <w:numId w:val="1"/>
        </w:numPr>
        <w:jc w:val="both"/>
        <w:rPr>
          <w:sz w:val="22"/>
          <w:szCs w:val="22"/>
        </w:rPr>
      </w:pPr>
      <w:r w:rsidRPr="009131E4">
        <w:rPr>
          <w:sz w:val="22"/>
          <w:szCs w:val="22"/>
        </w:rPr>
        <w:t>Пчегатлукайское сельское поселение –          33,0 тыс. рублей;</w:t>
      </w:r>
    </w:p>
    <w:p w:rsidR="009E6E21" w:rsidRPr="009131E4" w:rsidRDefault="009E6E21" w:rsidP="009E6E21">
      <w:pPr>
        <w:numPr>
          <w:ilvl w:val="0"/>
          <w:numId w:val="1"/>
        </w:numPr>
        <w:jc w:val="both"/>
        <w:rPr>
          <w:sz w:val="22"/>
          <w:szCs w:val="22"/>
        </w:rPr>
      </w:pPr>
      <w:proofErr w:type="spellStart"/>
      <w:r w:rsidRPr="009131E4">
        <w:rPr>
          <w:sz w:val="22"/>
          <w:szCs w:val="22"/>
        </w:rPr>
        <w:t>Вочепшийское</w:t>
      </w:r>
      <w:proofErr w:type="spellEnd"/>
      <w:r w:rsidRPr="009131E4">
        <w:rPr>
          <w:sz w:val="22"/>
          <w:szCs w:val="22"/>
        </w:rPr>
        <w:t xml:space="preserve">  сельское поселение –             33,0 тыс. рублей;</w:t>
      </w:r>
    </w:p>
    <w:p w:rsidR="009E6E21" w:rsidRDefault="009E6E21" w:rsidP="009E6E21">
      <w:pPr>
        <w:numPr>
          <w:ilvl w:val="0"/>
          <w:numId w:val="1"/>
        </w:numPr>
        <w:jc w:val="both"/>
        <w:rPr>
          <w:sz w:val="22"/>
          <w:szCs w:val="22"/>
        </w:rPr>
      </w:pPr>
      <w:proofErr w:type="spellStart"/>
      <w:r w:rsidRPr="009131E4">
        <w:rPr>
          <w:sz w:val="22"/>
          <w:szCs w:val="22"/>
        </w:rPr>
        <w:t>Ассоколайское</w:t>
      </w:r>
      <w:proofErr w:type="spellEnd"/>
      <w:r w:rsidRPr="009131E4">
        <w:rPr>
          <w:sz w:val="22"/>
          <w:szCs w:val="22"/>
        </w:rPr>
        <w:t xml:space="preserve"> сельское поселение –              33,0 тыс. рублей.</w:t>
      </w:r>
    </w:p>
    <w:p w:rsidR="009E6E21" w:rsidRDefault="009E6E21" w:rsidP="009E6E21">
      <w:pPr>
        <w:ind w:left="360"/>
        <w:jc w:val="both"/>
        <w:rPr>
          <w:sz w:val="22"/>
          <w:szCs w:val="22"/>
        </w:rPr>
      </w:pPr>
    </w:p>
    <w:p w:rsidR="009E6E21" w:rsidRDefault="009E6E21" w:rsidP="009E6E21">
      <w:pPr>
        <w:jc w:val="both"/>
        <w:rPr>
          <w:sz w:val="22"/>
          <w:szCs w:val="22"/>
        </w:rPr>
      </w:pPr>
      <w:r w:rsidRPr="00371DDF">
        <w:rPr>
          <w:sz w:val="22"/>
          <w:szCs w:val="22"/>
        </w:rPr>
        <w:t xml:space="preserve">          </w:t>
      </w:r>
      <w:r w:rsidRPr="00F27D06">
        <w:rPr>
          <w:sz w:val="22"/>
          <w:szCs w:val="22"/>
        </w:rPr>
        <w:t xml:space="preserve">3. Утвердить размер субсидии сельским и </w:t>
      </w:r>
      <w:proofErr w:type="gramStart"/>
      <w:r w:rsidRPr="00F27D06">
        <w:rPr>
          <w:sz w:val="22"/>
          <w:szCs w:val="22"/>
        </w:rPr>
        <w:t>городскому</w:t>
      </w:r>
      <w:proofErr w:type="gramEnd"/>
      <w:r w:rsidRPr="00F27D06">
        <w:rPr>
          <w:sz w:val="22"/>
          <w:szCs w:val="22"/>
        </w:rPr>
        <w:t xml:space="preserve"> поселениям </w:t>
      </w:r>
      <w:r w:rsidRPr="00483067">
        <w:rPr>
          <w:sz w:val="22"/>
          <w:szCs w:val="22"/>
        </w:rPr>
        <w:t>Теучежского муниципального района Республики Адыгея</w:t>
      </w:r>
      <w:r w:rsidRPr="00F27D06">
        <w:rPr>
          <w:sz w:val="22"/>
          <w:szCs w:val="22"/>
        </w:rPr>
        <w:t xml:space="preserve"> на 2026 годы в сумме </w:t>
      </w:r>
      <w:r>
        <w:rPr>
          <w:sz w:val="22"/>
          <w:szCs w:val="22"/>
        </w:rPr>
        <w:t>3</w:t>
      </w:r>
      <w:r w:rsidRPr="00F27D06">
        <w:rPr>
          <w:sz w:val="22"/>
          <w:szCs w:val="22"/>
        </w:rPr>
        <w:t xml:space="preserve">1130,6 тысячи рублей:  </w:t>
      </w:r>
    </w:p>
    <w:p w:rsidR="009E6E21" w:rsidRDefault="009E6E21" w:rsidP="009E6E21">
      <w:pPr>
        <w:jc w:val="both"/>
        <w:rPr>
          <w:sz w:val="22"/>
          <w:szCs w:val="22"/>
        </w:rPr>
      </w:pPr>
      <w:r>
        <w:rPr>
          <w:sz w:val="22"/>
          <w:szCs w:val="22"/>
        </w:rPr>
        <w:t xml:space="preserve">        а) </w:t>
      </w:r>
      <w:r w:rsidRPr="00F27D06">
        <w:rPr>
          <w:sz w:val="22"/>
          <w:szCs w:val="22"/>
        </w:rPr>
        <w:t>Субсидии местным бюджетам на мероприятия по энергосбережению и повышению энергетической эффективности</w:t>
      </w:r>
      <w:r>
        <w:rPr>
          <w:sz w:val="22"/>
          <w:szCs w:val="22"/>
        </w:rPr>
        <w:t xml:space="preserve"> в сумме 16080 тыс. руб.</w:t>
      </w:r>
      <w:r w:rsidRPr="00F27D06">
        <w:rPr>
          <w:sz w:val="22"/>
          <w:szCs w:val="22"/>
        </w:rPr>
        <w:t>, в том числе:</w:t>
      </w:r>
    </w:p>
    <w:p w:rsidR="009E6E21" w:rsidRDefault="009E6E21" w:rsidP="009E6E21">
      <w:pPr>
        <w:jc w:val="both"/>
        <w:rPr>
          <w:sz w:val="22"/>
          <w:szCs w:val="22"/>
        </w:rPr>
      </w:pPr>
      <w:r>
        <w:rPr>
          <w:sz w:val="22"/>
          <w:szCs w:val="22"/>
        </w:rPr>
        <w:t xml:space="preserve"> -      </w:t>
      </w:r>
      <w:r w:rsidRPr="00F27D06">
        <w:rPr>
          <w:sz w:val="22"/>
          <w:szCs w:val="22"/>
        </w:rPr>
        <w:tab/>
      </w:r>
      <w:proofErr w:type="spellStart"/>
      <w:r w:rsidRPr="00F27D06">
        <w:rPr>
          <w:sz w:val="22"/>
          <w:szCs w:val="22"/>
        </w:rPr>
        <w:t>Ассоколайское</w:t>
      </w:r>
      <w:proofErr w:type="spellEnd"/>
      <w:r w:rsidRPr="00F27D06">
        <w:rPr>
          <w:sz w:val="22"/>
          <w:szCs w:val="22"/>
        </w:rPr>
        <w:t xml:space="preserve"> сельское поселение –              </w:t>
      </w:r>
      <w:r>
        <w:rPr>
          <w:sz w:val="22"/>
          <w:szCs w:val="22"/>
        </w:rPr>
        <w:t>6080,0</w:t>
      </w:r>
      <w:r w:rsidRPr="00F27D06">
        <w:rPr>
          <w:sz w:val="22"/>
          <w:szCs w:val="22"/>
        </w:rPr>
        <w:t xml:space="preserve"> тыс. рублей</w:t>
      </w:r>
      <w:r w:rsidRPr="00371DDF">
        <w:rPr>
          <w:sz w:val="22"/>
          <w:szCs w:val="22"/>
        </w:rPr>
        <w:t>;</w:t>
      </w:r>
    </w:p>
    <w:p w:rsidR="009E6E21" w:rsidRPr="00F27D06" w:rsidRDefault="009E6E21" w:rsidP="009E6E21">
      <w:pPr>
        <w:jc w:val="both"/>
        <w:rPr>
          <w:sz w:val="22"/>
          <w:szCs w:val="22"/>
        </w:rPr>
      </w:pPr>
      <w:r w:rsidRPr="00F27D06">
        <w:rPr>
          <w:sz w:val="22"/>
          <w:szCs w:val="22"/>
        </w:rPr>
        <w:t>-</w:t>
      </w:r>
      <w:r w:rsidRPr="00F27D06">
        <w:rPr>
          <w:sz w:val="22"/>
          <w:szCs w:val="22"/>
        </w:rPr>
        <w:tab/>
      </w:r>
      <w:proofErr w:type="spellStart"/>
      <w:r w:rsidRPr="00F27D06">
        <w:rPr>
          <w:sz w:val="22"/>
          <w:szCs w:val="22"/>
        </w:rPr>
        <w:t>Габукайское</w:t>
      </w:r>
      <w:proofErr w:type="spellEnd"/>
      <w:r w:rsidRPr="00F27D06">
        <w:rPr>
          <w:sz w:val="22"/>
          <w:szCs w:val="22"/>
        </w:rPr>
        <w:t xml:space="preserve"> сельское поселение –                  </w:t>
      </w:r>
      <w:r>
        <w:rPr>
          <w:sz w:val="22"/>
          <w:szCs w:val="22"/>
        </w:rPr>
        <w:t>5000,0</w:t>
      </w:r>
      <w:r w:rsidRPr="00F27D06">
        <w:rPr>
          <w:sz w:val="22"/>
          <w:szCs w:val="22"/>
        </w:rPr>
        <w:t>тыс. рублей;</w:t>
      </w:r>
    </w:p>
    <w:p w:rsidR="009E6E21" w:rsidRPr="00DD2060" w:rsidRDefault="009E6E21" w:rsidP="009E6E21">
      <w:pPr>
        <w:jc w:val="both"/>
        <w:rPr>
          <w:sz w:val="22"/>
          <w:szCs w:val="22"/>
        </w:rPr>
      </w:pPr>
      <w:r w:rsidRPr="00F27D06">
        <w:rPr>
          <w:sz w:val="22"/>
          <w:szCs w:val="22"/>
        </w:rPr>
        <w:t>-</w:t>
      </w:r>
      <w:r w:rsidRPr="00F27D06">
        <w:rPr>
          <w:sz w:val="22"/>
          <w:szCs w:val="22"/>
        </w:rPr>
        <w:tab/>
      </w:r>
      <w:proofErr w:type="spellStart"/>
      <w:r w:rsidRPr="00F27D06">
        <w:rPr>
          <w:sz w:val="22"/>
          <w:szCs w:val="22"/>
        </w:rPr>
        <w:t>Джиджихабльское</w:t>
      </w:r>
      <w:proofErr w:type="spellEnd"/>
      <w:r w:rsidRPr="00F27D06">
        <w:rPr>
          <w:sz w:val="22"/>
          <w:szCs w:val="22"/>
        </w:rPr>
        <w:t xml:space="preserve">  сельское поселение –       </w:t>
      </w:r>
      <w:r>
        <w:rPr>
          <w:sz w:val="22"/>
          <w:szCs w:val="22"/>
        </w:rPr>
        <w:t xml:space="preserve">5000,0 </w:t>
      </w:r>
      <w:r w:rsidRPr="00F27D06">
        <w:rPr>
          <w:sz w:val="22"/>
          <w:szCs w:val="22"/>
        </w:rPr>
        <w:t>тыс. рублей</w:t>
      </w:r>
      <w:r>
        <w:rPr>
          <w:sz w:val="22"/>
          <w:szCs w:val="22"/>
        </w:rPr>
        <w:t>.</w:t>
      </w:r>
    </w:p>
    <w:p w:rsidR="009E6E21" w:rsidRPr="00371DDF" w:rsidRDefault="009E6E21" w:rsidP="009E6E21">
      <w:pPr>
        <w:jc w:val="both"/>
        <w:rPr>
          <w:sz w:val="22"/>
          <w:szCs w:val="22"/>
        </w:rPr>
      </w:pPr>
      <w:r>
        <w:rPr>
          <w:sz w:val="22"/>
          <w:szCs w:val="22"/>
        </w:rPr>
        <w:t xml:space="preserve">        б) </w:t>
      </w:r>
      <w:r w:rsidRPr="00F27D06">
        <w:rPr>
          <w:sz w:val="22"/>
          <w:szCs w:val="22"/>
        </w:rPr>
        <w:t>Субсидии местным бюджетам на реализацию программ формирования современн</w:t>
      </w:r>
      <w:r>
        <w:rPr>
          <w:sz w:val="22"/>
          <w:szCs w:val="22"/>
        </w:rPr>
        <w:t>ой городской среды в сумме 5050,6 тыс. руб., в том числе</w:t>
      </w:r>
      <w:r w:rsidRPr="000A09F5">
        <w:rPr>
          <w:sz w:val="22"/>
          <w:szCs w:val="22"/>
        </w:rPr>
        <w:t>:</w:t>
      </w:r>
      <w:r>
        <w:rPr>
          <w:sz w:val="22"/>
          <w:szCs w:val="22"/>
        </w:rPr>
        <w:t xml:space="preserve"> </w:t>
      </w:r>
    </w:p>
    <w:p w:rsidR="009E6E21" w:rsidRDefault="009E6E21" w:rsidP="009E6E21">
      <w:pPr>
        <w:rPr>
          <w:sz w:val="22"/>
          <w:szCs w:val="22"/>
        </w:rPr>
      </w:pPr>
      <w:r w:rsidRPr="000A09F5">
        <w:rPr>
          <w:sz w:val="22"/>
          <w:szCs w:val="22"/>
        </w:rPr>
        <w:t>-</w:t>
      </w:r>
      <w:r>
        <w:rPr>
          <w:sz w:val="22"/>
          <w:szCs w:val="22"/>
        </w:rPr>
        <w:t xml:space="preserve">       </w:t>
      </w:r>
      <w:r w:rsidRPr="000A09F5">
        <w:rPr>
          <w:sz w:val="22"/>
          <w:szCs w:val="22"/>
        </w:rPr>
        <w:t xml:space="preserve">Тлюстенхабльское городское поселение –     </w:t>
      </w:r>
      <w:r>
        <w:rPr>
          <w:sz w:val="22"/>
          <w:szCs w:val="22"/>
        </w:rPr>
        <w:t>5050,6 тыс. рублей.</w:t>
      </w:r>
    </w:p>
    <w:p w:rsidR="009E6E21" w:rsidRDefault="009E6E21" w:rsidP="009E6E21">
      <w:pPr>
        <w:rPr>
          <w:sz w:val="22"/>
          <w:szCs w:val="22"/>
        </w:rPr>
      </w:pPr>
      <w:r w:rsidRPr="00371DDF">
        <w:rPr>
          <w:sz w:val="22"/>
          <w:szCs w:val="22"/>
        </w:rPr>
        <w:t xml:space="preserve">       </w:t>
      </w:r>
      <w:r>
        <w:rPr>
          <w:sz w:val="22"/>
          <w:szCs w:val="22"/>
        </w:rPr>
        <w:t>в)</w:t>
      </w:r>
      <w:r w:rsidRPr="00371DDF">
        <w:rPr>
          <w:sz w:val="22"/>
          <w:szCs w:val="22"/>
        </w:rPr>
        <w:t xml:space="preserve">   </w:t>
      </w:r>
      <w:r w:rsidRPr="00D9433B">
        <w:rPr>
          <w:sz w:val="22"/>
          <w:szCs w:val="22"/>
        </w:rPr>
        <w:t>Субсидии местным бюджетам на софинансирование капитальных вложений в объекты муниципальной собственности</w:t>
      </w:r>
      <w:r>
        <w:rPr>
          <w:sz w:val="22"/>
          <w:szCs w:val="22"/>
        </w:rPr>
        <w:t xml:space="preserve"> в суме 10000,0 тыс. </w:t>
      </w:r>
      <w:proofErr w:type="spellStart"/>
      <w:r>
        <w:rPr>
          <w:sz w:val="22"/>
          <w:szCs w:val="22"/>
        </w:rPr>
        <w:t>рубей</w:t>
      </w:r>
      <w:proofErr w:type="spellEnd"/>
      <w:r w:rsidRPr="00D9433B">
        <w:rPr>
          <w:sz w:val="22"/>
          <w:szCs w:val="22"/>
        </w:rPr>
        <w:t xml:space="preserve"> в том числе:</w:t>
      </w:r>
    </w:p>
    <w:p w:rsidR="009E6E21" w:rsidRDefault="009E6E21" w:rsidP="009E6E21">
      <w:pPr>
        <w:rPr>
          <w:sz w:val="22"/>
          <w:szCs w:val="22"/>
        </w:rPr>
      </w:pPr>
      <w:r w:rsidRPr="00D9433B">
        <w:rPr>
          <w:sz w:val="22"/>
          <w:szCs w:val="22"/>
        </w:rPr>
        <w:t>-</w:t>
      </w:r>
      <w:r w:rsidRPr="00D9433B">
        <w:rPr>
          <w:sz w:val="22"/>
          <w:szCs w:val="22"/>
        </w:rPr>
        <w:tab/>
      </w:r>
      <w:proofErr w:type="spellStart"/>
      <w:r w:rsidRPr="00D9433B">
        <w:rPr>
          <w:sz w:val="22"/>
          <w:szCs w:val="22"/>
        </w:rPr>
        <w:t>Понежукайское</w:t>
      </w:r>
      <w:proofErr w:type="spellEnd"/>
      <w:r w:rsidRPr="00D9433B">
        <w:rPr>
          <w:sz w:val="22"/>
          <w:szCs w:val="22"/>
        </w:rPr>
        <w:t xml:space="preserve">  сельское поселение –           </w:t>
      </w:r>
      <w:r>
        <w:rPr>
          <w:sz w:val="22"/>
          <w:szCs w:val="22"/>
        </w:rPr>
        <w:t>10000,0 тыс. рублей.</w:t>
      </w:r>
    </w:p>
    <w:p w:rsidR="009E6E21" w:rsidRDefault="009E6E21" w:rsidP="009E6E21">
      <w:pPr>
        <w:rPr>
          <w:sz w:val="22"/>
          <w:szCs w:val="22"/>
        </w:rPr>
      </w:pPr>
      <w:r>
        <w:rPr>
          <w:sz w:val="22"/>
          <w:szCs w:val="22"/>
        </w:rPr>
        <w:t xml:space="preserve">  </w:t>
      </w:r>
    </w:p>
    <w:p w:rsidR="009E6E21" w:rsidRPr="001C35EF" w:rsidRDefault="009E6E21" w:rsidP="009E6E21">
      <w:pPr>
        <w:pStyle w:val="a6"/>
        <w:ind w:left="1985" w:hanging="1276"/>
        <w:rPr>
          <w:rFonts w:cs="Times New Roman"/>
          <w:sz w:val="22"/>
          <w:szCs w:val="22"/>
        </w:rPr>
      </w:pPr>
      <w:r w:rsidRPr="001C35EF">
        <w:rPr>
          <w:rFonts w:cs="Times New Roman"/>
          <w:sz w:val="22"/>
          <w:szCs w:val="22"/>
        </w:rPr>
        <w:t>Статья 8.</w:t>
      </w:r>
      <w:r w:rsidRPr="001C35EF">
        <w:rPr>
          <w:rFonts w:cs="Times New Roman"/>
          <w:sz w:val="22"/>
          <w:szCs w:val="22"/>
        </w:rPr>
        <w:tab/>
        <w:t>Предоставление бюджетных кредитов бюджетам поселений</w:t>
      </w:r>
    </w:p>
    <w:p w:rsidR="009E6E21" w:rsidRPr="001C35EF" w:rsidRDefault="009E6E21" w:rsidP="009E6E21">
      <w:pPr>
        <w:rPr>
          <w:sz w:val="22"/>
          <w:szCs w:val="22"/>
        </w:rPr>
      </w:pPr>
    </w:p>
    <w:p w:rsidR="009E6E21" w:rsidRPr="001C35EF" w:rsidRDefault="009E6E21" w:rsidP="009E6E21">
      <w:pPr>
        <w:ind w:firstLine="720"/>
        <w:jc w:val="both"/>
        <w:rPr>
          <w:sz w:val="22"/>
          <w:szCs w:val="22"/>
        </w:rPr>
      </w:pPr>
      <w:r w:rsidRPr="001C35EF">
        <w:rPr>
          <w:sz w:val="22"/>
          <w:szCs w:val="22"/>
        </w:rPr>
        <w:t xml:space="preserve">1. </w:t>
      </w:r>
      <w:proofErr w:type="gramStart"/>
      <w:r w:rsidRPr="001C35EF">
        <w:rPr>
          <w:sz w:val="22"/>
          <w:szCs w:val="22"/>
        </w:rPr>
        <w:t>Установить, что в 2026 году бюджетные кредиты сельским и городскому поселениям Теучежского района предоставляются из районного бюджета Теучежского муниципального района Республики Адыгея, предусмотренных по источникам финансирования бюджета дефицита бюджета муниципального образования «Теучежский район», в сумме 1000,0 тысячи рублей:</w:t>
      </w:r>
      <w:proofErr w:type="gramEnd"/>
    </w:p>
    <w:p w:rsidR="009E6E21" w:rsidRPr="001C35EF" w:rsidRDefault="009E6E21" w:rsidP="009E6E21">
      <w:pPr>
        <w:ind w:firstLine="720"/>
        <w:jc w:val="both"/>
        <w:rPr>
          <w:sz w:val="22"/>
          <w:szCs w:val="22"/>
        </w:rPr>
      </w:pPr>
      <w:r w:rsidRPr="001C35EF">
        <w:rPr>
          <w:sz w:val="22"/>
          <w:szCs w:val="22"/>
        </w:rPr>
        <w:t>1) на покрытие временных кассовых разрывов, возникающих при исполнении бюджетов сельских и городского поселений Теучежского района - на срок, не выходящий за пределы финансового года;</w:t>
      </w:r>
    </w:p>
    <w:p w:rsidR="009E6E21" w:rsidRPr="001C35EF" w:rsidRDefault="009E6E21" w:rsidP="009E6E21">
      <w:pPr>
        <w:ind w:firstLine="720"/>
        <w:jc w:val="both"/>
        <w:rPr>
          <w:sz w:val="22"/>
          <w:szCs w:val="22"/>
        </w:rPr>
      </w:pPr>
      <w:r w:rsidRPr="001C35EF">
        <w:rPr>
          <w:sz w:val="22"/>
          <w:szCs w:val="22"/>
        </w:rPr>
        <w:t xml:space="preserve">2) на осуществление мероприятий, связанных с ликвидацией последствий стихийных бедствий - на срок, не выходящий за пределы </w:t>
      </w:r>
      <w:r w:rsidRPr="001C35EF">
        <w:rPr>
          <w:rStyle w:val="a8"/>
          <w:i w:val="0"/>
        </w:rPr>
        <w:t>финансового</w:t>
      </w:r>
      <w:r w:rsidRPr="001C35EF">
        <w:rPr>
          <w:sz w:val="22"/>
          <w:szCs w:val="22"/>
        </w:rPr>
        <w:t xml:space="preserve"> года;</w:t>
      </w:r>
    </w:p>
    <w:p w:rsidR="009E6E21" w:rsidRPr="001C35EF" w:rsidRDefault="009E6E21" w:rsidP="009E6E21">
      <w:pPr>
        <w:ind w:firstLine="720"/>
        <w:jc w:val="both"/>
        <w:rPr>
          <w:sz w:val="22"/>
          <w:szCs w:val="22"/>
        </w:rPr>
      </w:pPr>
      <w:r w:rsidRPr="001C35EF">
        <w:rPr>
          <w:sz w:val="22"/>
          <w:szCs w:val="22"/>
        </w:rPr>
        <w:t>3)  на частичное покрытие дефицита бюджета поселений - на срок до трех лет.</w:t>
      </w:r>
    </w:p>
    <w:p w:rsidR="009E6E21" w:rsidRPr="001C35EF" w:rsidRDefault="009E6E21" w:rsidP="009E6E21">
      <w:pPr>
        <w:jc w:val="both"/>
        <w:rPr>
          <w:sz w:val="22"/>
          <w:szCs w:val="22"/>
        </w:rPr>
      </w:pPr>
      <w:r w:rsidRPr="001C35EF">
        <w:rPr>
          <w:sz w:val="22"/>
          <w:szCs w:val="22"/>
        </w:rPr>
        <w:t xml:space="preserve">          2. Установить плату за пользование указанными бюджетными кредитами:</w:t>
      </w:r>
    </w:p>
    <w:p w:rsidR="009E6E21" w:rsidRPr="001C35EF" w:rsidRDefault="009E6E21" w:rsidP="009E6E21">
      <w:pPr>
        <w:ind w:firstLine="720"/>
        <w:jc w:val="both"/>
        <w:rPr>
          <w:sz w:val="22"/>
          <w:szCs w:val="22"/>
        </w:rPr>
      </w:pPr>
      <w:r w:rsidRPr="001C35EF">
        <w:rPr>
          <w:sz w:val="22"/>
          <w:szCs w:val="22"/>
        </w:rPr>
        <w:t>1) на покрытие временных кассовых разрывов, возникающих при исполнении бюджетов сельских и городского поселений Теучежского района и частичное покрытие дефицита бюджета поселений в размере 0,1 процента годовых.</w:t>
      </w:r>
    </w:p>
    <w:p w:rsidR="009E6E21" w:rsidRPr="001C35EF" w:rsidRDefault="009E6E21" w:rsidP="009E6E21">
      <w:pPr>
        <w:ind w:firstLine="720"/>
        <w:jc w:val="both"/>
        <w:rPr>
          <w:sz w:val="22"/>
          <w:szCs w:val="22"/>
        </w:rPr>
      </w:pPr>
      <w:r w:rsidRPr="001C35EF">
        <w:rPr>
          <w:sz w:val="22"/>
          <w:szCs w:val="22"/>
        </w:rPr>
        <w:lastRenderedPageBreak/>
        <w:t>2) на осуществление мероприятий, связанных с ликвидацией последствий  стихийных  бедствий - по  ставке -0 процентов.</w:t>
      </w:r>
    </w:p>
    <w:p w:rsidR="009E6E21" w:rsidRPr="001C35EF" w:rsidRDefault="009E6E21" w:rsidP="009E6E21">
      <w:pPr>
        <w:ind w:firstLine="720"/>
        <w:jc w:val="both"/>
        <w:rPr>
          <w:sz w:val="22"/>
          <w:szCs w:val="22"/>
        </w:rPr>
      </w:pPr>
      <w:r w:rsidRPr="001C35EF">
        <w:rPr>
          <w:sz w:val="22"/>
          <w:szCs w:val="22"/>
        </w:rPr>
        <w:t xml:space="preserve">3. </w:t>
      </w:r>
      <w:proofErr w:type="gramStart"/>
      <w:r w:rsidRPr="001C35EF">
        <w:rPr>
          <w:sz w:val="22"/>
          <w:szCs w:val="22"/>
        </w:rPr>
        <w:t>Порядок предоставления, использования и возврата бюджетами сельских и городского поселений Теучежского района бюджетных кредитов, предоставляемых из районного бюджета Теучежского муниципального района Республики Адыгея, устанавливается постановлением Главы Теучежского района, предусмотренных по источникам финансирования дефицита Теучежского муниципального района Республики Адыгея</w:t>
      </w:r>
      <w:proofErr w:type="gramEnd"/>
    </w:p>
    <w:p w:rsidR="009E6E21" w:rsidRDefault="009E6E21" w:rsidP="009E6E21">
      <w:pPr>
        <w:ind w:firstLine="720"/>
        <w:jc w:val="both"/>
        <w:rPr>
          <w:sz w:val="22"/>
          <w:szCs w:val="22"/>
        </w:rPr>
      </w:pPr>
    </w:p>
    <w:p w:rsidR="009E6E21" w:rsidRPr="00267410" w:rsidRDefault="009E6E21" w:rsidP="009E6E21">
      <w:pPr>
        <w:ind w:firstLine="720"/>
        <w:jc w:val="both"/>
        <w:rPr>
          <w:b/>
          <w:bCs/>
          <w:sz w:val="22"/>
          <w:szCs w:val="22"/>
        </w:rPr>
      </w:pPr>
      <w:r w:rsidRPr="00267410">
        <w:rPr>
          <w:b/>
          <w:bCs/>
          <w:sz w:val="22"/>
          <w:szCs w:val="22"/>
        </w:rPr>
        <w:t xml:space="preserve">Статья </w:t>
      </w:r>
      <w:r>
        <w:rPr>
          <w:b/>
          <w:bCs/>
          <w:sz w:val="22"/>
          <w:szCs w:val="22"/>
        </w:rPr>
        <w:t xml:space="preserve"> </w:t>
      </w:r>
      <w:r w:rsidRPr="00267410">
        <w:rPr>
          <w:b/>
          <w:bCs/>
          <w:sz w:val="22"/>
          <w:szCs w:val="22"/>
        </w:rPr>
        <w:t>9.</w:t>
      </w:r>
      <w:r w:rsidRPr="00267410">
        <w:rPr>
          <w:b/>
          <w:bCs/>
          <w:sz w:val="22"/>
          <w:szCs w:val="22"/>
        </w:rPr>
        <w:tab/>
        <w:t xml:space="preserve">Особенности исполнения денежных требований по обязательствам перед </w:t>
      </w:r>
      <w:proofErr w:type="spellStart"/>
      <w:r w:rsidRPr="00267410">
        <w:rPr>
          <w:b/>
          <w:bCs/>
          <w:sz w:val="22"/>
          <w:szCs w:val="22"/>
        </w:rPr>
        <w:t>Теучежским</w:t>
      </w:r>
      <w:proofErr w:type="spellEnd"/>
      <w:r w:rsidRPr="00267410">
        <w:rPr>
          <w:b/>
          <w:bCs/>
          <w:sz w:val="22"/>
          <w:szCs w:val="22"/>
        </w:rPr>
        <w:t xml:space="preserve"> районом</w:t>
      </w:r>
    </w:p>
    <w:p w:rsidR="009E6E21" w:rsidRPr="001C35EF" w:rsidRDefault="009E6E21" w:rsidP="009E6E21">
      <w:pPr>
        <w:rPr>
          <w:sz w:val="22"/>
          <w:szCs w:val="22"/>
        </w:rPr>
      </w:pPr>
    </w:p>
    <w:p w:rsidR="009E6E21" w:rsidRPr="001C35EF" w:rsidRDefault="009E6E21" w:rsidP="009E6E21">
      <w:pPr>
        <w:pStyle w:val="a7"/>
        <w:rPr>
          <w:sz w:val="22"/>
          <w:szCs w:val="22"/>
        </w:rPr>
      </w:pPr>
      <w:r w:rsidRPr="001C35EF">
        <w:rPr>
          <w:sz w:val="22"/>
          <w:szCs w:val="22"/>
        </w:rPr>
        <w:t xml:space="preserve">1. Установить, что средства, поступающие от возврата предоставленных на возвратной и возмездной основе средств районного бюджета Теучежского района, в том числе бюджетных ссуд и бюджетных кредитов, а также плата за пользование ими зачисляются в доходы районного бюджета Теучежского района на соответствующий лицевой счет </w:t>
      </w:r>
      <w:proofErr w:type="gramStart"/>
      <w:r w:rsidRPr="001C35EF">
        <w:rPr>
          <w:sz w:val="22"/>
          <w:szCs w:val="22"/>
        </w:rPr>
        <w:t>администратора источников финансирования дефицита районного бюджета</w:t>
      </w:r>
      <w:proofErr w:type="gramEnd"/>
      <w:r w:rsidRPr="001C35EF">
        <w:rPr>
          <w:sz w:val="22"/>
          <w:szCs w:val="22"/>
        </w:rPr>
        <w:t xml:space="preserve"> Теучежского района.</w:t>
      </w:r>
    </w:p>
    <w:p w:rsidR="009E6E21" w:rsidRPr="001C35EF" w:rsidRDefault="009E6E21" w:rsidP="009E6E21">
      <w:pPr>
        <w:pStyle w:val="a7"/>
        <w:rPr>
          <w:sz w:val="22"/>
          <w:szCs w:val="22"/>
        </w:rPr>
      </w:pPr>
      <w:r w:rsidRPr="001C35EF">
        <w:rPr>
          <w:sz w:val="22"/>
          <w:szCs w:val="22"/>
        </w:rPr>
        <w:t xml:space="preserve">2. Установить, что финансовому управлению Теучежского района предоставляется право требования от имени Теучежского района возврата (погашения) задолженности юридических лиц и муниципальных образований по денежным обязательствам перед </w:t>
      </w:r>
      <w:proofErr w:type="spellStart"/>
      <w:r w:rsidRPr="001C35EF">
        <w:rPr>
          <w:sz w:val="22"/>
          <w:szCs w:val="22"/>
        </w:rPr>
        <w:t>Теучежским</w:t>
      </w:r>
      <w:proofErr w:type="spellEnd"/>
      <w:r w:rsidRPr="001C35EF">
        <w:rPr>
          <w:sz w:val="22"/>
          <w:szCs w:val="22"/>
        </w:rPr>
        <w:t xml:space="preserve"> районом.</w:t>
      </w:r>
    </w:p>
    <w:p w:rsidR="009E6E21" w:rsidRPr="001C35EF" w:rsidRDefault="009E6E21" w:rsidP="009E6E21">
      <w:pPr>
        <w:pStyle w:val="a7"/>
        <w:rPr>
          <w:sz w:val="22"/>
          <w:szCs w:val="22"/>
        </w:rPr>
      </w:pPr>
      <w:r w:rsidRPr="001C35EF">
        <w:rPr>
          <w:sz w:val="22"/>
          <w:szCs w:val="22"/>
        </w:rPr>
        <w:t xml:space="preserve">3. </w:t>
      </w:r>
      <w:proofErr w:type="gramStart"/>
      <w:r w:rsidRPr="001C35EF">
        <w:rPr>
          <w:sz w:val="22"/>
          <w:szCs w:val="22"/>
        </w:rPr>
        <w:t>Установить, что при нарушении сроков возврата и (или) использовании не по целевому назначению средств районного бюджета Теучежского района, предоставленных на возвратной основе  бюджетам городских и сельских поселений, суммы средств, подлежащие перечислению (взысканию) в районный бюджет Теучежского района, взыскиваются путем обращения взыскания на средства, предусмотренные для перечисления в  бюджеты  городских и сельских поселений (за исключением субвенций бюджетам городских и сельских поселений</w:t>
      </w:r>
      <w:proofErr w:type="gramEnd"/>
      <w:r w:rsidRPr="001C35EF">
        <w:rPr>
          <w:sz w:val="22"/>
          <w:szCs w:val="22"/>
        </w:rPr>
        <w:t>), в порядке, установленном финансовым управлением Теучежского района.</w:t>
      </w:r>
    </w:p>
    <w:p w:rsidR="009E6E21" w:rsidRPr="00683864" w:rsidRDefault="009E6E21" w:rsidP="009E6E21">
      <w:pPr>
        <w:ind w:firstLine="720"/>
        <w:jc w:val="both"/>
        <w:rPr>
          <w:sz w:val="22"/>
          <w:szCs w:val="22"/>
        </w:rPr>
      </w:pPr>
    </w:p>
    <w:p w:rsidR="009E6E21" w:rsidRPr="001C35EF" w:rsidRDefault="009E6E21" w:rsidP="009E6E21">
      <w:pPr>
        <w:ind w:firstLine="720"/>
        <w:jc w:val="both"/>
        <w:rPr>
          <w:b/>
          <w:sz w:val="22"/>
          <w:szCs w:val="22"/>
        </w:rPr>
      </w:pPr>
      <w:r w:rsidRPr="001C35EF">
        <w:rPr>
          <w:b/>
          <w:sz w:val="22"/>
          <w:szCs w:val="22"/>
        </w:rPr>
        <w:t>Статья 10.</w:t>
      </w:r>
      <w:r w:rsidRPr="001C35EF">
        <w:rPr>
          <w:b/>
          <w:sz w:val="22"/>
          <w:szCs w:val="22"/>
        </w:rPr>
        <w:tab/>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9E6E21" w:rsidRPr="001C35EF" w:rsidRDefault="009E6E21" w:rsidP="009E6E21">
      <w:pPr>
        <w:ind w:firstLine="720"/>
        <w:jc w:val="both"/>
        <w:rPr>
          <w:b/>
          <w:sz w:val="22"/>
          <w:szCs w:val="22"/>
        </w:rPr>
      </w:pPr>
    </w:p>
    <w:p w:rsidR="009E6E21" w:rsidRPr="001C35EF" w:rsidRDefault="009E6E21" w:rsidP="009E6E21">
      <w:pPr>
        <w:jc w:val="both"/>
        <w:rPr>
          <w:sz w:val="22"/>
          <w:szCs w:val="22"/>
        </w:rPr>
      </w:pPr>
      <w:r w:rsidRPr="001C35EF">
        <w:rPr>
          <w:sz w:val="22"/>
          <w:szCs w:val="22"/>
        </w:rPr>
        <w:t xml:space="preserve">       </w:t>
      </w:r>
      <w:proofErr w:type="gramStart"/>
      <w:r w:rsidRPr="001C35EF">
        <w:rPr>
          <w:sz w:val="22"/>
          <w:szCs w:val="22"/>
        </w:rPr>
        <w:t xml:space="preserve">Установить, что субсидии юридическим лицам (за исключением субсидий </w:t>
      </w:r>
      <w:proofErr w:type="spellStart"/>
      <w:r w:rsidRPr="001C35EF">
        <w:rPr>
          <w:sz w:val="22"/>
          <w:szCs w:val="22"/>
        </w:rPr>
        <w:t>государственым</w:t>
      </w:r>
      <w:proofErr w:type="spellEnd"/>
      <w:r w:rsidRPr="001C35EF">
        <w:rPr>
          <w:sz w:val="22"/>
          <w:szCs w:val="22"/>
        </w:rPr>
        <w:t xml:space="preserve"> муниципальным учреждениям), индивидуальным предпринимателям, а также физическим лицам - производителям товаров, работ, услуг предоставляются через администрацию муниципального образования «Теучежский район» на финансовое обеспечение (возмещение) части затрат теплоснабжающим организациям, осуществляющим горячее водоснабжение, холодное водоснабжение и (или) водоотведение, на территории Теучежского района, за счет платежей и по тарифам, не обеспечивающим возмещение издержек.</w:t>
      </w:r>
      <w:proofErr w:type="gramEnd"/>
    </w:p>
    <w:p w:rsidR="009E6E21" w:rsidRPr="001C35EF" w:rsidRDefault="009E6E21" w:rsidP="009E6E21">
      <w:pPr>
        <w:jc w:val="both"/>
        <w:rPr>
          <w:sz w:val="22"/>
          <w:szCs w:val="22"/>
        </w:rPr>
      </w:pPr>
      <w:r w:rsidRPr="001C35EF">
        <w:rPr>
          <w:sz w:val="22"/>
          <w:szCs w:val="22"/>
        </w:rPr>
        <w:t xml:space="preserve">      </w:t>
      </w:r>
    </w:p>
    <w:p w:rsidR="009E6E21" w:rsidRPr="001C35EF" w:rsidRDefault="009E6E21" w:rsidP="009E6E21">
      <w:pPr>
        <w:jc w:val="both"/>
        <w:rPr>
          <w:b/>
          <w:sz w:val="22"/>
          <w:szCs w:val="22"/>
          <w:highlight w:val="yellow"/>
        </w:rPr>
      </w:pPr>
      <w:r w:rsidRPr="001C35EF">
        <w:rPr>
          <w:sz w:val="22"/>
          <w:szCs w:val="22"/>
        </w:rPr>
        <w:t xml:space="preserve">      Предоставление субсидии юридическим лицам (за исключением субсидий муниципальным учреждениям), индивидуальным предпринимателям, физическим лицам, предусмотренные настоящей статьёй, предоставляются в порядке, установленном администрацией Теучежского муниципального района Республики Адыгея</w:t>
      </w:r>
    </w:p>
    <w:p w:rsidR="009E6E21" w:rsidRPr="0061739D" w:rsidRDefault="009E6E21" w:rsidP="009E6E21">
      <w:pPr>
        <w:jc w:val="both"/>
        <w:rPr>
          <w:b/>
          <w:sz w:val="22"/>
          <w:szCs w:val="22"/>
        </w:rPr>
      </w:pPr>
      <w:r w:rsidRPr="0061739D">
        <w:rPr>
          <w:b/>
          <w:sz w:val="22"/>
          <w:szCs w:val="22"/>
        </w:rPr>
        <w:t xml:space="preserve">             Статья 11.   Предоставление субсидий некоммерческим организациям</w:t>
      </w:r>
    </w:p>
    <w:p w:rsidR="009E6E21" w:rsidRPr="0061739D" w:rsidRDefault="009E6E21" w:rsidP="009E6E21">
      <w:pPr>
        <w:jc w:val="both"/>
        <w:rPr>
          <w:b/>
          <w:sz w:val="22"/>
          <w:szCs w:val="22"/>
        </w:rPr>
      </w:pPr>
    </w:p>
    <w:p w:rsidR="009E6E21" w:rsidRPr="00F22EBD" w:rsidRDefault="009E6E21" w:rsidP="009E6E21">
      <w:pPr>
        <w:tabs>
          <w:tab w:val="left" w:pos="8568"/>
        </w:tabs>
        <w:jc w:val="both"/>
        <w:rPr>
          <w:sz w:val="22"/>
          <w:szCs w:val="22"/>
        </w:rPr>
      </w:pPr>
      <w:r>
        <w:rPr>
          <w:sz w:val="22"/>
          <w:szCs w:val="22"/>
        </w:rPr>
        <w:t xml:space="preserve">       </w:t>
      </w:r>
      <w:proofErr w:type="gramStart"/>
      <w:r w:rsidRPr="00F22EBD">
        <w:rPr>
          <w:sz w:val="22"/>
          <w:szCs w:val="22"/>
        </w:rPr>
        <w:t xml:space="preserve">В соответствии со статьей 78.1 Бюджетного кодекса Российской Федерации </w:t>
      </w:r>
      <w:r>
        <w:rPr>
          <w:sz w:val="22"/>
          <w:szCs w:val="22"/>
        </w:rPr>
        <w:t>и</w:t>
      </w:r>
      <w:r w:rsidRPr="005C3EEE">
        <w:rPr>
          <w:sz w:val="22"/>
          <w:szCs w:val="22"/>
        </w:rPr>
        <w:t xml:space="preserve"> порядке, установленном администрацией </w:t>
      </w:r>
      <w:r w:rsidRPr="00CD2BE2">
        <w:rPr>
          <w:sz w:val="22"/>
          <w:szCs w:val="22"/>
        </w:rPr>
        <w:t>Теучежского муниципального района Республики Адыгея</w:t>
      </w:r>
      <w:r>
        <w:rPr>
          <w:sz w:val="22"/>
          <w:szCs w:val="22"/>
        </w:rPr>
        <w:t xml:space="preserve"> </w:t>
      </w:r>
      <w:r w:rsidRPr="00F22EBD">
        <w:rPr>
          <w:sz w:val="22"/>
          <w:szCs w:val="22"/>
        </w:rPr>
        <w:t xml:space="preserve">из районного бюджета Теучежского района предоставляется субсидия Теучежскому районному отделению общественной организации ветеранов (пенсионеров) войны, труда Вооруженных сил и правоохранительных органов РА семей </w:t>
      </w:r>
      <w:r w:rsidRPr="005C3EEE">
        <w:rPr>
          <w:sz w:val="22"/>
          <w:szCs w:val="22"/>
        </w:rPr>
        <w:t xml:space="preserve">на 2026 год в сумме </w:t>
      </w:r>
      <w:r>
        <w:rPr>
          <w:sz w:val="22"/>
          <w:szCs w:val="22"/>
        </w:rPr>
        <w:t>1900,0</w:t>
      </w:r>
      <w:r w:rsidRPr="005C3EEE">
        <w:rPr>
          <w:sz w:val="22"/>
          <w:szCs w:val="22"/>
        </w:rPr>
        <w:t xml:space="preserve"> тысячи рублей, на 2027 год в сумме </w:t>
      </w:r>
      <w:r>
        <w:rPr>
          <w:sz w:val="22"/>
          <w:szCs w:val="22"/>
        </w:rPr>
        <w:t>1900,0</w:t>
      </w:r>
      <w:r w:rsidRPr="005C3EEE">
        <w:rPr>
          <w:sz w:val="22"/>
          <w:szCs w:val="22"/>
        </w:rPr>
        <w:t xml:space="preserve"> тысячи рублей, на 2028 год</w:t>
      </w:r>
      <w:proofErr w:type="gramEnd"/>
      <w:r w:rsidRPr="005C3EEE">
        <w:rPr>
          <w:sz w:val="22"/>
          <w:szCs w:val="22"/>
        </w:rPr>
        <w:t xml:space="preserve"> в сумме </w:t>
      </w:r>
      <w:r>
        <w:rPr>
          <w:sz w:val="22"/>
          <w:szCs w:val="22"/>
        </w:rPr>
        <w:t xml:space="preserve">1900,0 </w:t>
      </w:r>
      <w:r w:rsidRPr="005C3EEE">
        <w:rPr>
          <w:sz w:val="22"/>
          <w:szCs w:val="22"/>
        </w:rPr>
        <w:t>тысячи рублей</w:t>
      </w:r>
      <w:r>
        <w:rPr>
          <w:sz w:val="22"/>
          <w:szCs w:val="22"/>
        </w:rPr>
        <w:t xml:space="preserve">, в </w:t>
      </w:r>
      <w:r w:rsidRPr="00F22EBD">
        <w:rPr>
          <w:sz w:val="22"/>
          <w:szCs w:val="22"/>
        </w:rPr>
        <w:t xml:space="preserve">порядке, установленном администрацией </w:t>
      </w:r>
      <w:r w:rsidRPr="00CD2BE2">
        <w:rPr>
          <w:sz w:val="22"/>
          <w:szCs w:val="22"/>
        </w:rPr>
        <w:t>Теучежского муниципального района Республики Адыгея</w:t>
      </w:r>
      <w:r>
        <w:rPr>
          <w:sz w:val="22"/>
          <w:szCs w:val="22"/>
        </w:rPr>
        <w:t>.</w:t>
      </w:r>
    </w:p>
    <w:p w:rsidR="009E6E21" w:rsidRDefault="009E6E21" w:rsidP="009E6E21">
      <w:pPr>
        <w:tabs>
          <w:tab w:val="left" w:pos="8568"/>
        </w:tabs>
        <w:jc w:val="both"/>
        <w:rPr>
          <w:sz w:val="22"/>
          <w:szCs w:val="22"/>
        </w:rPr>
      </w:pPr>
      <w:r>
        <w:rPr>
          <w:sz w:val="22"/>
          <w:szCs w:val="22"/>
        </w:rPr>
        <w:tab/>
      </w:r>
    </w:p>
    <w:p w:rsidR="009E6E21" w:rsidRDefault="009E6E21" w:rsidP="009E6E21">
      <w:pPr>
        <w:jc w:val="both"/>
        <w:rPr>
          <w:b/>
          <w:sz w:val="22"/>
          <w:szCs w:val="22"/>
        </w:rPr>
      </w:pPr>
      <w:r>
        <w:rPr>
          <w:sz w:val="22"/>
          <w:szCs w:val="22"/>
        </w:rPr>
        <w:t xml:space="preserve">             </w:t>
      </w:r>
      <w:r w:rsidRPr="007366AE">
        <w:rPr>
          <w:b/>
          <w:sz w:val="22"/>
          <w:szCs w:val="22"/>
        </w:rPr>
        <w:t>Статья 1</w:t>
      </w:r>
      <w:r>
        <w:rPr>
          <w:b/>
          <w:sz w:val="22"/>
          <w:szCs w:val="22"/>
        </w:rPr>
        <w:t>2</w:t>
      </w:r>
      <w:r w:rsidRPr="007366AE">
        <w:rPr>
          <w:b/>
          <w:sz w:val="22"/>
          <w:szCs w:val="22"/>
        </w:rPr>
        <w:t>.</w:t>
      </w:r>
      <w:r>
        <w:rPr>
          <w:b/>
          <w:sz w:val="22"/>
          <w:szCs w:val="22"/>
        </w:rPr>
        <w:t xml:space="preserve">   Добровольные взносы и пожертвования в бюджет </w:t>
      </w:r>
      <w:r w:rsidRPr="00CD2BE2">
        <w:rPr>
          <w:b/>
          <w:sz w:val="22"/>
          <w:szCs w:val="22"/>
        </w:rPr>
        <w:t>Теучежского муниципального района Республики Адыгея</w:t>
      </w:r>
    </w:p>
    <w:p w:rsidR="009E6E21" w:rsidRDefault="009E6E21" w:rsidP="009E6E21">
      <w:pPr>
        <w:jc w:val="both"/>
        <w:rPr>
          <w:sz w:val="22"/>
          <w:szCs w:val="22"/>
        </w:rPr>
      </w:pPr>
      <w:r>
        <w:rPr>
          <w:b/>
          <w:sz w:val="22"/>
          <w:szCs w:val="22"/>
        </w:rPr>
        <w:t xml:space="preserve">     </w:t>
      </w:r>
    </w:p>
    <w:p w:rsidR="009E6E21" w:rsidRPr="007366AE" w:rsidRDefault="009E6E21" w:rsidP="009E6E21">
      <w:pPr>
        <w:ind w:firstLine="720"/>
        <w:jc w:val="both"/>
        <w:rPr>
          <w:sz w:val="22"/>
          <w:szCs w:val="22"/>
        </w:rPr>
      </w:pPr>
      <w:r>
        <w:rPr>
          <w:sz w:val="22"/>
          <w:szCs w:val="22"/>
        </w:rPr>
        <w:t xml:space="preserve">Установить, что добровольные взносы и пожертвования, поступившие в бюджет </w:t>
      </w:r>
      <w:r w:rsidRPr="00CD2BE2">
        <w:rPr>
          <w:sz w:val="22"/>
          <w:szCs w:val="22"/>
        </w:rPr>
        <w:t>Теучежского муниципального района Республики Адыгея</w:t>
      </w:r>
      <w:r>
        <w:rPr>
          <w:sz w:val="22"/>
          <w:szCs w:val="22"/>
        </w:rPr>
        <w:t xml:space="preserve">, направляются в установленном порядке на увеличение расходов бюджета соответственно целям их предоставления. В случае если цель добровольных взносов и пожертвований, поступивших в бюджет, не определена, указанные средства направляются на финансовое обеспечение расходов бюджета </w:t>
      </w:r>
      <w:r w:rsidRPr="00CD2BE2">
        <w:rPr>
          <w:sz w:val="22"/>
          <w:szCs w:val="22"/>
        </w:rPr>
        <w:t>Теучежского муниципального района Республики Адыгея</w:t>
      </w:r>
      <w:r>
        <w:rPr>
          <w:sz w:val="22"/>
          <w:szCs w:val="22"/>
        </w:rPr>
        <w:t xml:space="preserve"> в соответствии с настоящим решением.</w:t>
      </w:r>
    </w:p>
    <w:p w:rsidR="009E6E21" w:rsidRPr="00683864" w:rsidRDefault="009E6E21" w:rsidP="009E6E21">
      <w:pPr>
        <w:jc w:val="both"/>
        <w:rPr>
          <w:sz w:val="22"/>
          <w:szCs w:val="22"/>
        </w:rPr>
      </w:pPr>
    </w:p>
    <w:p w:rsidR="009E6E21" w:rsidRPr="001C35EF" w:rsidRDefault="009E6E21" w:rsidP="009E6E21">
      <w:pPr>
        <w:pStyle w:val="a6"/>
        <w:ind w:left="1985" w:hanging="1276"/>
        <w:rPr>
          <w:rFonts w:cs="Times New Roman"/>
          <w:spacing w:val="-4"/>
          <w:sz w:val="22"/>
          <w:szCs w:val="22"/>
        </w:rPr>
      </w:pPr>
      <w:bookmarkStart w:id="20" w:name="sub_36"/>
      <w:bookmarkEnd w:id="19"/>
      <w:r w:rsidRPr="001C35EF">
        <w:rPr>
          <w:rFonts w:cs="Times New Roman"/>
          <w:sz w:val="22"/>
          <w:szCs w:val="22"/>
        </w:rPr>
        <w:t>Статья 13.</w:t>
      </w:r>
      <w:r w:rsidRPr="001C35EF">
        <w:rPr>
          <w:rFonts w:cs="Times New Roman"/>
          <w:sz w:val="22"/>
          <w:szCs w:val="22"/>
        </w:rPr>
        <w:tab/>
      </w:r>
      <w:r w:rsidRPr="001C35EF">
        <w:rPr>
          <w:rFonts w:cs="Times New Roman"/>
          <w:spacing w:val="-4"/>
          <w:sz w:val="22"/>
          <w:szCs w:val="22"/>
        </w:rPr>
        <w:t>Муниципальный внутренний долг Теучежского муниципального района Республики Адыгея</w:t>
      </w:r>
    </w:p>
    <w:p w:rsidR="009E6E21" w:rsidRPr="001C35EF" w:rsidRDefault="009E6E21" w:rsidP="009E6E21">
      <w:pPr>
        <w:pStyle w:val="a6"/>
        <w:ind w:left="1985" w:hanging="1276"/>
        <w:rPr>
          <w:sz w:val="22"/>
          <w:szCs w:val="22"/>
        </w:rPr>
      </w:pPr>
      <w:r w:rsidRPr="001C35EF">
        <w:rPr>
          <w:sz w:val="22"/>
          <w:szCs w:val="22"/>
        </w:rPr>
        <w:t>1. Установить:</w:t>
      </w:r>
    </w:p>
    <w:p w:rsidR="009E6E21" w:rsidRPr="001C35EF" w:rsidRDefault="009E6E21" w:rsidP="009E6E21">
      <w:pPr>
        <w:ind w:firstLine="720"/>
        <w:jc w:val="both"/>
        <w:rPr>
          <w:sz w:val="22"/>
          <w:szCs w:val="22"/>
        </w:rPr>
      </w:pPr>
      <w:r w:rsidRPr="001C35EF">
        <w:rPr>
          <w:sz w:val="22"/>
          <w:szCs w:val="22"/>
        </w:rPr>
        <w:lastRenderedPageBreak/>
        <w:t>1.1. верхний предел муниципального долга Теучежского муниципального района Республики Адыгея на 1 января 2027 года в сумме 109414,2 тысячи рублей, в том числе верхний предел по муниципальным гарантиям Теучежского муниципального района Республики Адыгея - 0,0 тысячи рублей.</w:t>
      </w:r>
    </w:p>
    <w:p w:rsidR="009E6E21" w:rsidRPr="001C35EF" w:rsidRDefault="009E6E21" w:rsidP="009E6E21">
      <w:pPr>
        <w:ind w:firstLine="720"/>
        <w:jc w:val="both"/>
        <w:rPr>
          <w:sz w:val="22"/>
          <w:szCs w:val="22"/>
        </w:rPr>
      </w:pPr>
      <w:r w:rsidRPr="001C35EF">
        <w:rPr>
          <w:sz w:val="22"/>
          <w:szCs w:val="22"/>
        </w:rPr>
        <w:t>1.2. верхний предел муниципального долга Теучежского муниципального района Республики Адыгея на 1 января 2028 года в сумме 109414,2 тысячи рублей, в том числе верхний предел по муниципальным гарантиям Теучежского муниципального района Республики Адыгея - 0,0 тысячи рублей.</w:t>
      </w:r>
    </w:p>
    <w:p w:rsidR="009E6E21" w:rsidRPr="001C35EF" w:rsidRDefault="009E6E21" w:rsidP="009E6E21">
      <w:pPr>
        <w:ind w:firstLine="720"/>
        <w:jc w:val="both"/>
        <w:rPr>
          <w:sz w:val="22"/>
          <w:szCs w:val="22"/>
        </w:rPr>
      </w:pPr>
      <w:r w:rsidRPr="001C35EF">
        <w:rPr>
          <w:sz w:val="22"/>
          <w:szCs w:val="22"/>
        </w:rPr>
        <w:t>1.3. верхний предел муниципального долга Теучежского муниципального района Республики Адыгея на 1 января 2029 года в сумме 109414,2 тысячи рублей, в том числе верхний предел по муниципальным гарантиям Теучежского муниципального района Республики Адыгея - 0,0 тысячи рублей.</w:t>
      </w:r>
    </w:p>
    <w:p w:rsidR="009E6E21" w:rsidRPr="001C35EF" w:rsidRDefault="009E6E21" w:rsidP="009E6E21">
      <w:pPr>
        <w:ind w:firstLine="720"/>
        <w:jc w:val="both"/>
        <w:rPr>
          <w:sz w:val="22"/>
          <w:szCs w:val="22"/>
        </w:rPr>
      </w:pPr>
      <w:bookmarkStart w:id="21" w:name="sub_33"/>
      <w:r w:rsidRPr="001C35EF">
        <w:rPr>
          <w:sz w:val="22"/>
          <w:szCs w:val="22"/>
        </w:rPr>
        <w:t>2. Утвердить:</w:t>
      </w:r>
    </w:p>
    <w:p w:rsidR="009E6E21" w:rsidRPr="001C35EF" w:rsidRDefault="009E6E21" w:rsidP="009E6E21">
      <w:pPr>
        <w:ind w:firstLine="720"/>
        <w:jc w:val="both"/>
        <w:rPr>
          <w:sz w:val="22"/>
          <w:szCs w:val="22"/>
        </w:rPr>
      </w:pPr>
      <w:r w:rsidRPr="001C35EF">
        <w:rPr>
          <w:sz w:val="22"/>
          <w:szCs w:val="22"/>
        </w:rPr>
        <w:t xml:space="preserve">2.1. Программу муниципальных внутренних заимствований Теучежского муниципального района Республики Адыгея на 2026 год согласно </w:t>
      </w:r>
      <w:hyperlink w:anchor="sub_15000" w:history="1">
        <w:r w:rsidRPr="001C35EF">
          <w:rPr>
            <w:rStyle w:val="a5"/>
            <w:b w:val="0"/>
            <w:sz w:val="22"/>
            <w:szCs w:val="22"/>
          </w:rPr>
          <w:t>приложению №1</w:t>
        </w:r>
      </w:hyperlink>
      <w:r w:rsidRPr="001C35EF">
        <w:rPr>
          <w:sz w:val="22"/>
          <w:szCs w:val="22"/>
        </w:rPr>
        <w:t>4 к настоящему Решению.</w:t>
      </w:r>
    </w:p>
    <w:p w:rsidR="009E6E21" w:rsidRPr="001C35EF" w:rsidRDefault="009E6E21" w:rsidP="009E6E21">
      <w:pPr>
        <w:ind w:firstLine="720"/>
        <w:jc w:val="both"/>
        <w:rPr>
          <w:sz w:val="22"/>
          <w:szCs w:val="22"/>
        </w:rPr>
      </w:pPr>
      <w:bookmarkStart w:id="22" w:name="sub_34"/>
      <w:bookmarkEnd w:id="21"/>
      <w:r w:rsidRPr="001C35EF">
        <w:rPr>
          <w:sz w:val="22"/>
          <w:szCs w:val="22"/>
        </w:rPr>
        <w:t xml:space="preserve">2.2. Программу муниципальных внутренних заимствований Теучежского муниципального района Республики Адыгея на плановый период 2027 и 2028 годов согласно </w:t>
      </w:r>
      <w:hyperlink w:anchor="sub_16000" w:history="1">
        <w:r w:rsidRPr="001C35EF">
          <w:rPr>
            <w:rStyle w:val="a5"/>
            <w:b w:val="0"/>
            <w:sz w:val="22"/>
            <w:szCs w:val="22"/>
          </w:rPr>
          <w:t>приложению №15</w:t>
        </w:r>
      </w:hyperlink>
      <w:r w:rsidRPr="001C35EF">
        <w:rPr>
          <w:sz w:val="22"/>
          <w:szCs w:val="22"/>
        </w:rPr>
        <w:t xml:space="preserve"> к настоящему Решению.</w:t>
      </w:r>
    </w:p>
    <w:bookmarkEnd w:id="22"/>
    <w:p w:rsidR="009E6E21" w:rsidRPr="001C35EF" w:rsidRDefault="009E6E21" w:rsidP="009E6E21">
      <w:pPr>
        <w:ind w:firstLine="720"/>
        <w:jc w:val="both"/>
        <w:rPr>
          <w:sz w:val="22"/>
          <w:szCs w:val="22"/>
        </w:rPr>
      </w:pPr>
      <w:r w:rsidRPr="001C35EF">
        <w:rPr>
          <w:sz w:val="22"/>
          <w:szCs w:val="22"/>
        </w:rPr>
        <w:t>3.  Установить, что в 2026 году и плановом периоде на 2027 и 2028 годов муниципальные гарантии Теучежского муниципального района Республики Адыгея не предоставляются.</w:t>
      </w:r>
    </w:p>
    <w:p w:rsidR="009E6E21" w:rsidRDefault="009E6E21" w:rsidP="009E6E21">
      <w:pPr>
        <w:ind w:firstLine="720"/>
        <w:jc w:val="both"/>
        <w:rPr>
          <w:sz w:val="22"/>
          <w:szCs w:val="22"/>
        </w:rPr>
      </w:pPr>
    </w:p>
    <w:p w:rsidR="009E6E21" w:rsidRDefault="009E6E21" w:rsidP="009E6E21">
      <w:pPr>
        <w:ind w:firstLine="720"/>
        <w:jc w:val="both"/>
        <w:rPr>
          <w:b/>
          <w:sz w:val="24"/>
          <w:szCs w:val="24"/>
        </w:rPr>
      </w:pPr>
      <w:r>
        <w:rPr>
          <w:b/>
          <w:sz w:val="24"/>
          <w:szCs w:val="24"/>
        </w:rPr>
        <w:t>Статья 14.</w:t>
      </w:r>
      <w:r w:rsidRPr="006B1168">
        <w:rPr>
          <w:b/>
          <w:sz w:val="24"/>
          <w:szCs w:val="24"/>
        </w:rPr>
        <w:t xml:space="preserve"> Казначейское сопровождение средств районного бюджета муниципального образования «Теучежский район»</w:t>
      </w:r>
    </w:p>
    <w:p w:rsidR="009E6E21" w:rsidRPr="006B1168" w:rsidRDefault="009E6E21" w:rsidP="009E6E21">
      <w:pPr>
        <w:ind w:firstLine="720"/>
        <w:jc w:val="both"/>
        <w:rPr>
          <w:b/>
          <w:sz w:val="24"/>
          <w:szCs w:val="24"/>
        </w:rPr>
      </w:pPr>
    </w:p>
    <w:p w:rsidR="009E6E21" w:rsidRPr="006430CD" w:rsidRDefault="009E6E21" w:rsidP="009E6E21">
      <w:pPr>
        <w:ind w:firstLine="720"/>
        <w:jc w:val="both"/>
        <w:rPr>
          <w:sz w:val="22"/>
          <w:szCs w:val="22"/>
        </w:rPr>
      </w:pPr>
      <w:r w:rsidRPr="006430CD">
        <w:rPr>
          <w:sz w:val="22"/>
          <w:szCs w:val="22"/>
        </w:rPr>
        <w:t>1. Установить, что в 202</w:t>
      </w:r>
      <w:r>
        <w:rPr>
          <w:sz w:val="22"/>
          <w:szCs w:val="22"/>
        </w:rPr>
        <w:t>6</w:t>
      </w:r>
      <w:r w:rsidRPr="006430CD">
        <w:rPr>
          <w:sz w:val="22"/>
          <w:szCs w:val="22"/>
        </w:rPr>
        <w:t xml:space="preserve"> году Управление Федерального казначейства по Республике Адыгея (Адыгея) в соответствии с пунктом 1 статьи 220.2 Бюджетного кодекса Российской Федерации осуществляет казначейское сопровождение средств, указанных в части 2 настоящей статьи, предоставляемых из районного бюджета муниципального образования «Теучежский район».</w:t>
      </w:r>
    </w:p>
    <w:p w:rsidR="009E6E21" w:rsidRPr="006430CD" w:rsidRDefault="009E6E21" w:rsidP="009E6E21">
      <w:pPr>
        <w:ind w:firstLine="720"/>
        <w:jc w:val="both"/>
        <w:rPr>
          <w:sz w:val="22"/>
          <w:szCs w:val="22"/>
        </w:rPr>
      </w:pPr>
      <w:r w:rsidRPr="006430CD">
        <w:rPr>
          <w:sz w:val="22"/>
          <w:szCs w:val="22"/>
        </w:rPr>
        <w:t>2. Установить, что в соответствии со статьей 242.26 Бюджетного кодекса Российской Федерации казначейскому сопровождению (если иное не установлено законодательством) подлежат следующие целевые средства:</w:t>
      </w:r>
    </w:p>
    <w:p w:rsidR="009E6E21" w:rsidRPr="006430CD" w:rsidRDefault="009E6E21" w:rsidP="009E6E21">
      <w:pPr>
        <w:ind w:firstLine="720"/>
        <w:jc w:val="both"/>
        <w:rPr>
          <w:sz w:val="22"/>
          <w:szCs w:val="22"/>
        </w:rPr>
      </w:pPr>
      <w:r w:rsidRPr="006430CD">
        <w:rPr>
          <w:sz w:val="22"/>
          <w:szCs w:val="22"/>
        </w:rPr>
        <w:t>1) авансовые платежи по муниципальным контрактам о поставке товаров, выполнении работ, оказании услуг, заключаемым на сумму 10 000,00 тысяч рублей и более;</w:t>
      </w:r>
    </w:p>
    <w:p w:rsidR="009E6E21" w:rsidRPr="006430CD" w:rsidRDefault="009E6E21" w:rsidP="009E6E21">
      <w:pPr>
        <w:ind w:firstLine="720"/>
        <w:jc w:val="both"/>
        <w:rPr>
          <w:sz w:val="22"/>
          <w:szCs w:val="22"/>
        </w:rPr>
      </w:pPr>
      <w:proofErr w:type="gramStart"/>
      <w:r w:rsidRPr="006430CD">
        <w:rPr>
          <w:sz w:val="22"/>
          <w:szCs w:val="22"/>
        </w:rPr>
        <w:t>2) авансовые платежи по контрактам (договорам) о поставке товаров, выполнении работ, оказании услуг, заключаемым на сумму 10 000,00 тысяч рублей и более бюджетными или автономными учреждениями муниципального образования «Теучежский район»,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roofErr w:type="gramEnd"/>
    </w:p>
    <w:p w:rsidR="009E6E21" w:rsidRPr="006430CD" w:rsidRDefault="009E6E21" w:rsidP="009E6E21">
      <w:pPr>
        <w:ind w:firstLine="720"/>
        <w:jc w:val="both"/>
        <w:rPr>
          <w:sz w:val="22"/>
          <w:szCs w:val="22"/>
        </w:rPr>
      </w:pPr>
      <w:r w:rsidRPr="006430CD">
        <w:rPr>
          <w:sz w:val="22"/>
          <w:szCs w:val="22"/>
        </w:rPr>
        <w:t>3. Установить, что в 202</w:t>
      </w:r>
      <w:r>
        <w:rPr>
          <w:sz w:val="22"/>
          <w:szCs w:val="22"/>
        </w:rPr>
        <w:t>6</w:t>
      </w:r>
      <w:r w:rsidRPr="006430CD">
        <w:rPr>
          <w:sz w:val="22"/>
          <w:szCs w:val="22"/>
        </w:rPr>
        <w:t xml:space="preserve"> году нормативными правовыми актами администрации муниципального образования «Теучежский район»  могут быть определены иные случаи казначейского сопровождения средств районного бюджета муниципального образования «Теучежский район».</w:t>
      </w:r>
    </w:p>
    <w:p w:rsidR="009E6E21" w:rsidRPr="00683864" w:rsidRDefault="009E6E21" w:rsidP="009E6E21">
      <w:pPr>
        <w:ind w:firstLine="720"/>
        <w:jc w:val="both"/>
        <w:rPr>
          <w:sz w:val="22"/>
          <w:szCs w:val="22"/>
        </w:rPr>
      </w:pPr>
      <w:r w:rsidRPr="006430CD">
        <w:rPr>
          <w:sz w:val="22"/>
          <w:szCs w:val="22"/>
        </w:rPr>
        <w:t>4. Установить, что положения настоящей статьи не распространяются на средства, определенные статьей 242.27 Бюджетного кодекса Российской Федерации, и средства, казначейское сопровождение которых осуществляется в территориальном органе Федерального казначейства в случаях, установленных федеральными законами, решениями Правительства Российской Федерации</w:t>
      </w:r>
      <w:proofErr w:type="gramStart"/>
      <w:r w:rsidRPr="006430CD">
        <w:rPr>
          <w:sz w:val="22"/>
          <w:szCs w:val="22"/>
        </w:rPr>
        <w:t>.»</w:t>
      </w:r>
      <w:proofErr w:type="gramEnd"/>
    </w:p>
    <w:p w:rsidR="009E6E21" w:rsidRPr="00683864" w:rsidRDefault="009E6E21" w:rsidP="009E6E21">
      <w:pPr>
        <w:ind w:firstLine="720"/>
        <w:jc w:val="both"/>
        <w:rPr>
          <w:b/>
          <w:sz w:val="22"/>
          <w:szCs w:val="22"/>
        </w:rPr>
      </w:pPr>
    </w:p>
    <w:p w:rsidR="009E6E21" w:rsidRPr="00683864" w:rsidRDefault="009E6E21" w:rsidP="009E6E21">
      <w:pPr>
        <w:ind w:firstLine="720"/>
        <w:jc w:val="both"/>
        <w:rPr>
          <w:b/>
          <w:sz w:val="22"/>
          <w:szCs w:val="22"/>
        </w:rPr>
      </w:pPr>
    </w:p>
    <w:p w:rsidR="009E6E21" w:rsidRPr="00683864" w:rsidRDefault="009E6E21" w:rsidP="009E6E21">
      <w:pPr>
        <w:ind w:firstLine="720"/>
        <w:jc w:val="both"/>
        <w:rPr>
          <w:b/>
          <w:sz w:val="22"/>
          <w:szCs w:val="22"/>
        </w:rPr>
      </w:pPr>
      <w:r w:rsidRPr="00683864">
        <w:rPr>
          <w:b/>
          <w:sz w:val="22"/>
          <w:szCs w:val="22"/>
        </w:rPr>
        <w:t>Статья 1</w:t>
      </w:r>
      <w:r>
        <w:rPr>
          <w:b/>
          <w:sz w:val="22"/>
          <w:szCs w:val="22"/>
        </w:rPr>
        <w:t>5</w:t>
      </w:r>
      <w:r w:rsidRPr="00683864">
        <w:rPr>
          <w:b/>
          <w:sz w:val="22"/>
          <w:szCs w:val="22"/>
        </w:rPr>
        <w:t>. Вступление в  силу настоящего Решения</w:t>
      </w:r>
    </w:p>
    <w:p w:rsidR="009E6E21" w:rsidRDefault="009E6E21" w:rsidP="009E6E21">
      <w:pPr>
        <w:jc w:val="both"/>
        <w:rPr>
          <w:sz w:val="22"/>
          <w:szCs w:val="22"/>
        </w:rPr>
      </w:pPr>
      <w:bookmarkStart w:id="23" w:name="sub_40"/>
      <w:bookmarkEnd w:id="20"/>
      <w:r w:rsidRPr="00683864">
        <w:rPr>
          <w:sz w:val="22"/>
          <w:szCs w:val="22"/>
        </w:rPr>
        <w:t xml:space="preserve">     Настоящее Решение вступает в силу с 1 января 202</w:t>
      </w:r>
      <w:r>
        <w:rPr>
          <w:sz w:val="22"/>
          <w:szCs w:val="22"/>
        </w:rPr>
        <w:t>6</w:t>
      </w:r>
      <w:r w:rsidRPr="00683864">
        <w:rPr>
          <w:sz w:val="22"/>
          <w:szCs w:val="22"/>
        </w:rPr>
        <w:t> года</w:t>
      </w:r>
      <w:bookmarkEnd w:id="23"/>
    </w:p>
    <w:p w:rsidR="009E6E21" w:rsidRDefault="009E6E21" w:rsidP="009E6E21">
      <w:pPr>
        <w:jc w:val="both"/>
        <w:rPr>
          <w:sz w:val="22"/>
          <w:szCs w:val="22"/>
        </w:rPr>
      </w:pPr>
    </w:p>
    <w:p w:rsidR="009E6E21" w:rsidRDefault="009E6E21" w:rsidP="009E6E21">
      <w:pPr>
        <w:jc w:val="both"/>
        <w:rPr>
          <w:sz w:val="22"/>
          <w:szCs w:val="22"/>
        </w:rPr>
      </w:pPr>
    </w:p>
    <w:p w:rsidR="009E6E21" w:rsidRDefault="009E6E21" w:rsidP="009E6E21">
      <w:pPr>
        <w:jc w:val="both"/>
        <w:rPr>
          <w:sz w:val="22"/>
          <w:szCs w:val="22"/>
        </w:rPr>
      </w:pPr>
    </w:p>
    <w:tbl>
      <w:tblPr>
        <w:tblW w:w="0" w:type="auto"/>
        <w:tblLook w:val="04A0"/>
      </w:tblPr>
      <w:tblGrid>
        <w:gridCol w:w="4785"/>
        <w:gridCol w:w="4786"/>
      </w:tblGrid>
      <w:tr w:rsidR="009E6E21" w:rsidRPr="004132B1" w:rsidTr="00333A5B">
        <w:tc>
          <w:tcPr>
            <w:tcW w:w="4785" w:type="dxa"/>
          </w:tcPr>
          <w:p w:rsidR="009E6E21" w:rsidRPr="004132B1" w:rsidRDefault="009E6E21" w:rsidP="00333A5B">
            <w:pPr>
              <w:pStyle w:val="a3"/>
              <w:jc w:val="left"/>
              <w:rPr>
                <w:b/>
                <w:bCs/>
                <w:sz w:val="22"/>
                <w:szCs w:val="22"/>
              </w:rPr>
            </w:pPr>
            <w:r w:rsidRPr="004132B1">
              <w:rPr>
                <w:b/>
                <w:bCs/>
                <w:sz w:val="22"/>
                <w:szCs w:val="22"/>
              </w:rPr>
              <w:t xml:space="preserve">Председатель Совета народных депутатов муниципального образования «Теучежский район»                                </w:t>
            </w:r>
          </w:p>
          <w:p w:rsidR="009E6E21" w:rsidRPr="004132B1" w:rsidRDefault="009E6E21" w:rsidP="00333A5B">
            <w:pPr>
              <w:pStyle w:val="a3"/>
              <w:jc w:val="left"/>
              <w:rPr>
                <w:b/>
                <w:bCs/>
                <w:sz w:val="22"/>
                <w:szCs w:val="22"/>
              </w:rPr>
            </w:pPr>
          </w:p>
          <w:p w:rsidR="009E6E21" w:rsidRPr="004132B1" w:rsidRDefault="009E6E21" w:rsidP="00333A5B">
            <w:pPr>
              <w:pStyle w:val="a3"/>
              <w:jc w:val="left"/>
              <w:rPr>
                <w:b/>
                <w:bCs/>
                <w:sz w:val="22"/>
                <w:szCs w:val="22"/>
              </w:rPr>
            </w:pPr>
          </w:p>
          <w:p w:rsidR="009E6E21" w:rsidRPr="004132B1" w:rsidRDefault="009E6E21" w:rsidP="00333A5B">
            <w:pPr>
              <w:pStyle w:val="a3"/>
              <w:jc w:val="left"/>
              <w:rPr>
                <w:b/>
                <w:bCs/>
                <w:sz w:val="22"/>
                <w:szCs w:val="22"/>
              </w:rPr>
            </w:pPr>
            <w:r w:rsidRPr="004132B1">
              <w:rPr>
                <w:b/>
                <w:bCs/>
                <w:sz w:val="22"/>
                <w:szCs w:val="22"/>
              </w:rPr>
              <w:t xml:space="preserve">                                               </w:t>
            </w:r>
            <w:proofErr w:type="spellStart"/>
            <w:r w:rsidRPr="004132B1">
              <w:rPr>
                <w:b/>
                <w:bCs/>
                <w:sz w:val="22"/>
                <w:szCs w:val="22"/>
              </w:rPr>
              <w:t>А.К.Пчегатлук</w:t>
            </w:r>
            <w:proofErr w:type="spellEnd"/>
          </w:p>
          <w:p w:rsidR="009E6E21" w:rsidRPr="004132B1" w:rsidRDefault="009E6E21" w:rsidP="00333A5B">
            <w:pPr>
              <w:pStyle w:val="a3"/>
              <w:jc w:val="left"/>
              <w:rPr>
                <w:b/>
                <w:bCs/>
                <w:sz w:val="22"/>
                <w:szCs w:val="22"/>
              </w:rPr>
            </w:pPr>
          </w:p>
        </w:tc>
        <w:tc>
          <w:tcPr>
            <w:tcW w:w="4786" w:type="dxa"/>
          </w:tcPr>
          <w:p w:rsidR="009E6E21" w:rsidRPr="004132B1" w:rsidRDefault="009E6E21" w:rsidP="00333A5B">
            <w:pPr>
              <w:pStyle w:val="a3"/>
              <w:ind w:left="460"/>
              <w:jc w:val="left"/>
              <w:rPr>
                <w:b/>
                <w:sz w:val="22"/>
                <w:szCs w:val="22"/>
              </w:rPr>
            </w:pPr>
            <w:r w:rsidRPr="004132B1">
              <w:rPr>
                <w:b/>
                <w:sz w:val="22"/>
                <w:szCs w:val="22"/>
              </w:rPr>
              <w:t xml:space="preserve">       Глава муниципального образования </w:t>
            </w:r>
          </w:p>
          <w:p w:rsidR="009E6E21" w:rsidRPr="004132B1" w:rsidRDefault="009E6E21" w:rsidP="00333A5B">
            <w:pPr>
              <w:pStyle w:val="a3"/>
              <w:ind w:left="460"/>
              <w:jc w:val="left"/>
              <w:rPr>
                <w:b/>
                <w:sz w:val="22"/>
                <w:szCs w:val="22"/>
              </w:rPr>
            </w:pPr>
            <w:r w:rsidRPr="004132B1">
              <w:rPr>
                <w:b/>
                <w:sz w:val="22"/>
                <w:szCs w:val="22"/>
              </w:rPr>
              <w:t xml:space="preserve">       «Теучежский район»                                                                                       </w:t>
            </w:r>
          </w:p>
          <w:p w:rsidR="009E6E21" w:rsidRPr="004132B1" w:rsidRDefault="009E6E21" w:rsidP="00333A5B">
            <w:pPr>
              <w:pStyle w:val="a3"/>
              <w:ind w:left="460"/>
              <w:jc w:val="left"/>
              <w:rPr>
                <w:b/>
                <w:sz w:val="22"/>
                <w:szCs w:val="22"/>
              </w:rPr>
            </w:pPr>
          </w:p>
          <w:p w:rsidR="009E6E21" w:rsidRPr="004132B1" w:rsidRDefault="009E6E21" w:rsidP="00333A5B">
            <w:pPr>
              <w:pStyle w:val="a3"/>
              <w:ind w:left="460"/>
              <w:jc w:val="left"/>
              <w:rPr>
                <w:b/>
                <w:sz w:val="22"/>
                <w:szCs w:val="22"/>
              </w:rPr>
            </w:pPr>
          </w:p>
          <w:p w:rsidR="009E6E21" w:rsidRPr="004132B1" w:rsidRDefault="009E6E21" w:rsidP="00333A5B">
            <w:pPr>
              <w:pStyle w:val="a3"/>
              <w:ind w:left="460"/>
              <w:jc w:val="left"/>
              <w:rPr>
                <w:b/>
                <w:sz w:val="22"/>
                <w:szCs w:val="22"/>
              </w:rPr>
            </w:pPr>
          </w:p>
          <w:p w:rsidR="009E6E21" w:rsidRPr="004132B1" w:rsidRDefault="009E6E21" w:rsidP="00333A5B">
            <w:pPr>
              <w:pStyle w:val="a3"/>
              <w:ind w:left="460"/>
              <w:jc w:val="left"/>
              <w:rPr>
                <w:b/>
                <w:bCs/>
                <w:sz w:val="22"/>
                <w:szCs w:val="22"/>
              </w:rPr>
            </w:pPr>
            <w:r w:rsidRPr="004132B1">
              <w:rPr>
                <w:b/>
                <w:sz w:val="22"/>
                <w:szCs w:val="22"/>
              </w:rPr>
              <w:t xml:space="preserve">                                                </w:t>
            </w:r>
            <w:r w:rsidRPr="000438B5">
              <w:rPr>
                <w:b/>
                <w:sz w:val="22"/>
                <w:szCs w:val="22"/>
              </w:rPr>
              <w:t xml:space="preserve">   </w:t>
            </w:r>
            <w:proofErr w:type="spellStart"/>
            <w:r w:rsidRPr="004132B1">
              <w:rPr>
                <w:b/>
                <w:sz w:val="22"/>
                <w:szCs w:val="22"/>
              </w:rPr>
              <w:t>А.Г.Удычак</w:t>
            </w:r>
            <w:proofErr w:type="spellEnd"/>
          </w:p>
        </w:tc>
      </w:tr>
    </w:tbl>
    <w:p w:rsidR="009E6E21" w:rsidRPr="004132B1" w:rsidRDefault="009E6E21" w:rsidP="009E6E21">
      <w:pPr>
        <w:rPr>
          <w:sz w:val="22"/>
          <w:szCs w:val="22"/>
        </w:rPr>
      </w:pPr>
      <w:r w:rsidRPr="004132B1">
        <w:rPr>
          <w:sz w:val="22"/>
          <w:szCs w:val="22"/>
        </w:rPr>
        <w:t>а. Понежукай</w:t>
      </w:r>
    </w:p>
    <w:p w:rsidR="009E6E21" w:rsidRPr="004132B1" w:rsidRDefault="009E6E21" w:rsidP="009E6E21">
      <w:pPr>
        <w:rPr>
          <w:sz w:val="22"/>
          <w:szCs w:val="22"/>
        </w:rPr>
      </w:pPr>
      <w:r>
        <w:rPr>
          <w:sz w:val="22"/>
          <w:szCs w:val="22"/>
        </w:rPr>
        <w:t xml:space="preserve">____________ </w:t>
      </w:r>
      <w:r w:rsidRPr="004132B1">
        <w:rPr>
          <w:sz w:val="22"/>
          <w:szCs w:val="22"/>
        </w:rPr>
        <w:t xml:space="preserve"> 202</w:t>
      </w:r>
      <w:r>
        <w:rPr>
          <w:sz w:val="22"/>
          <w:szCs w:val="22"/>
        </w:rPr>
        <w:t>5</w:t>
      </w:r>
      <w:r w:rsidRPr="004132B1">
        <w:rPr>
          <w:sz w:val="22"/>
          <w:szCs w:val="22"/>
        </w:rPr>
        <w:t xml:space="preserve"> года</w:t>
      </w:r>
    </w:p>
    <w:p w:rsidR="009E6E21" w:rsidRDefault="009E6E21" w:rsidP="009E6E21">
      <w:pPr>
        <w:rPr>
          <w:sz w:val="22"/>
          <w:szCs w:val="22"/>
        </w:rPr>
      </w:pPr>
      <w:r>
        <w:rPr>
          <w:sz w:val="22"/>
          <w:szCs w:val="22"/>
        </w:rPr>
        <w:t>№____</w:t>
      </w:r>
      <w:r w:rsidR="00DC1931">
        <w:rPr>
          <w:sz w:val="22"/>
          <w:szCs w:val="22"/>
        </w:rPr>
        <w:t>»</w:t>
      </w:r>
    </w:p>
    <w:p w:rsidR="00DC1931" w:rsidRPr="004132B1" w:rsidRDefault="00DC1931" w:rsidP="009E6E21">
      <w:pPr>
        <w:rPr>
          <w:sz w:val="22"/>
          <w:szCs w:val="22"/>
        </w:rPr>
      </w:pPr>
    </w:p>
    <w:p w:rsidR="009E6E21" w:rsidRPr="00DC1931" w:rsidRDefault="00DC1931" w:rsidP="009E6E21">
      <w:pPr>
        <w:jc w:val="both"/>
        <w:rPr>
          <w:b/>
          <w:sz w:val="22"/>
          <w:szCs w:val="22"/>
        </w:rPr>
      </w:pPr>
      <w:r w:rsidRPr="00DC1931">
        <w:rPr>
          <w:b/>
          <w:sz w:val="22"/>
          <w:szCs w:val="22"/>
        </w:rPr>
        <w:t xml:space="preserve">                Управделами Совета народных депутатов                                                     Панеш Л.Р.</w:t>
      </w:r>
    </w:p>
    <w:p w:rsidR="009E6E21" w:rsidRPr="00DC1931" w:rsidRDefault="009E6E21" w:rsidP="009E6E21">
      <w:pPr>
        <w:jc w:val="both"/>
        <w:rPr>
          <w:b/>
          <w:sz w:val="22"/>
          <w:szCs w:val="22"/>
        </w:rPr>
      </w:pPr>
    </w:p>
    <w:p w:rsidR="00600735" w:rsidRPr="00DC1931" w:rsidRDefault="00600735">
      <w:pPr>
        <w:rPr>
          <w:b/>
        </w:rPr>
      </w:pPr>
    </w:p>
    <w:sectPr w:rsidR="00600735" w:rsidRPr="00DC1931" w:rsidSect="00133EAE">
      <w:pgSz w:w="11900" w:h="16800"/>
      <w:pgMar w:top="426" w:right="560" w:bottom="567"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2A75"/>
    <w:multiLevelType w:val="hybridMultilevel"/>
    <w:tmpl w:val="379CECD2"/>
    <w:lvl w:ilvl="0" w:tplc="8A6600E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B7AC8"/>
    <w:multiLevelType w:val="hybridMultilevel"/>
    <w:tmpl w:val="172AF364"/>
    <w:lvl w:ilvl="0" w:tplc="3334B32C">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E6C6535"/>
    <w:multiLevelType w:val="singleLevel"/>
    <w:tmpl w:val="D37824B0"/>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9E6E21"/>
    <w:rsid w:val="000E6577"/>
    <w:rsid w:val="00600735"/>
    <w:rsid w:val="009E6E21"/>
    <w:rsid w:val="00DC1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2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6E21"/>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6E21"/>
    <w:rPr>
      <w:rFonts w:ascii="Times New Roman" w:eastAsia="Times New Roman" w:hAnsi="Times New Roman" w:cs="Times New Roman"/>
      <w:b/>
      <w:sz w:val="20"/>
      <w:szCs w:val="20"/>
      <w:lang w:eastAsia="ru-RU"/>
    </w:rPr>
  </w:style>
  <w:style w:type="paragraph" w:styleId="a3">
    <w:name w:val="Body Text"/>
    <w:basedOn w:val="a"/>
    <w:link w:val="a4"/>
    <w:rsid w:val="009E6E21"/>
    <w:pPr>
      <w:jc w:val="both"/>
    </w:pPr>
    <w:rPr>
      <w:sz w:val="24"/>
    </w:rPr>
  </w:style>
  <w:style w:type="character" w:customStyle="1" w:styleId="a4">
    <w:name w:val="Основной текст Знак"/>
    <w:basedOn w:val="a0"/>
    <w:link w:val="a3"/>
    <w:rsid w:val="009E6E21"/>
    <w:rPr>
      <w:rFonts w:ascii="Times New Roman" w:eastAsia="Times New Roman" w:hAnsi="Times New Roman" w:cs="Times New Roman"/>
      <w:sz w:val="24"/>
      <w:szCs w:val="20"/>
      <w:lang w:eastAsia="ru-RU"/>
    </w:rPr>
  </w:style>
  <w:style w:type="character" w:customStyle="1" w:styleId="a5">
    <w:name w:val="Гипертекстовая ссылка"/>
    <w:rsid w:val="009E6E21"/>
    <w:rPr>
      <w:rFonts w:cs="Times New Roman"/>
      <w:b/>
      <w:bCs/>
      <w:color w:val="106BBE"/>
      <w:sz w:val="26"/>
      <w:szCs w:val="26"/>
    </w:rPr>
  </w:style>
  <w:style w:type="paragraph" w:customStyle="1" w:styleId="a6">
    <w:name w:val="статья_зкн"/>
    <w:next w:val="a"/>
    <w:rsid w:val="009E6E21"/>
    <w:pPr>
      <w:widowControl w:val="0"/>
      <w:tabs>
        <w:tab w:val="left" w:pos="2410"/>
      </w:tabs>
      <w:spacing w:after="0" w:line="240" w:lineRule="auto"/>
      <w:ind w:left="2410" w:hanging="1701"/>
      <w:jc w:val="both"/>
    </w:pPr>
    <w:rPr>
      <w:rFonts w:ascii="Times New Roman" w:eastAsia="Times New Roman" w:hAnsi="Times New Roman" w:cs="Courier New"/>
      <w:b/>
      <w:sz w:val="28"/>
      <w:szCs w:val="26"/>
      <w:lang w:eastAsia="ru-RU"/>
    </w:rPr>
  </w:style>
  <w:style w:type="paragraph" w:customStyle="1" w:styleId="a7">
    <w:name w:val="текст_зкн"/>
    <w:rsid w:val="009E6E21"/>
    <w:pPr>
      <w:widowControl w:val="0"/>
      <w:spacing w:after="0" w:line="240" w:lineRule="auto"/>
      <w:ind w:firstLine="709"/>
      <w:jc w:val="both"/>
    </w:pPr>
    <w:rPr>
      <w:rFonts w:ascii="Times New Roman" w:eastAsia="Times New Roman" w:hAnsi="Times New Roman" w:cs="Courier New"/>
      <w:sz w:val="28"/>
      <w:szCs w:val="26"/>
      <w:lang w:eastAsia="ru-RU"/>
    </w:rPr>
  </w:style>
  <w:style w:type="character" w:styleId="a8">
    <w:name w:val="Emphasis"/>
    <w:uiPriority w:val="20"/>
    <w:qFormat/>
    <w:rsid w:val="009E6E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32220623.0" TargetMode="External"/><Relationship Id="rId5" Type="http://schemas.openxmlformats.org/officeDocument/2006/relationships/hyperlink" Target="garantF1://1201260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3051</Words>
  <Characters>17392</Characters>
  <Application>Microsoft Office Word</Application>
  <DocSecurity>0</DocSecurity>
  <Lines>144</Lines>
  <Paragraphs>40</Paragraphs>
  <ScaleCrop>false</ScaleCrop>
  <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User22</cp:lastModifiedBy>
  <cp:revision>2</cp:revision>
  <dcterms:created xsi:type="dcterms:W3CDTF">2025-11-28T08:05:00Z</dcterms:created>
  <dcterms:modified xsi:type="dcterms:W3CDTF">2025-11-28T08:16:00Z</dcterms:modified>
</cp:coreProperties>
</file>