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2466" w:rsidRPr="00932466" w:rsidRDefault="00932466" w:rsidP="00932466">
      <w:pPr>
        <w:widowControl w:val="0"/>
        <w:spacing w:after="0" w:line="240" w:lineRule="auto"/>
        <w:rPr>
          <w:rFonts w:ascii="Times New Roman" w:eastAsia="Times New Roman" w:hAnsi="Times New Roman" w:cs="Times New Roman"/>
          <w:kern w:val="0"/>
          <w14:ligatures w14:val="none"/>
        </w:rPr>
      </w:pPr>
      <w:bookmarkStart w:id="0" w:name="_Toc166231876"/>
    </w:p>
    <w:p w:rsidR="00932466" w:rsidRPr="00932466" w:rsidRDefault="00932466" w:rsidP="00932466">
      <w:pPr>
        <w:widowControl w:val="0"/>
        <w:spacing w:after="0" w:line="240" w:lineRule="auto"/>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highlight w:val="yellow"/>
          <w14:ligatures w14:val="none"/>
        </w:rPr>
      </w:pPr>
      <w:bookmarkStart w:id="1" w:name="_Hlk500606358"/>
      <w:bookmarkStart w:id="2" w:name="_Toc357004060"/>
      <w:bookmarkStart w:id="3" w:name="_Toc412129406"/>
      <w:bookmarkStart w:id="4" w:name="_Toc344077826"/>
      <w:bookmarkStart w:id="5" w:name="_Toc353548177"/>
      <w:bookmarkStart w:id="6" w:name="sub_3305"/>
      <w:bookmarkEnd w:id="0"/>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kern w:val="0"/>
          <w:sz w:val="44"/>
          <w:szCs w:val="20"/>
          <w14:ligatures w14:val="none"/>
        </w:rPr>
      </w:pPr>
      <w:r w:rsidRPr="00932466">
        <w:rPr>
          <w:rFonts w:ascii="Times New Roman" w:eastAsia="Times New Roman" w:hAnsi="Times New Roman" w:cs="Times New Roman"/>
          <w:b/>
          <w:kern w:val="0"/>
          <w:sz w:val="44"/>
          <w:szCs w:val="20"/>
          <w14:ligatures w14:val="none"/>
        </w:rPr>
        <w:t>ПРАВИЛА ЗЕМЛЕПОЛЬЗОВАНИЯ</w:t>
      </w:r>
      <w:r w:rsidRPr="00932466">
        <w:rPr>
          <w:rFonts w:ascii="Times New Roman" w:eastAsia="Times New Roman" w:hAnsi="Times New Roman" w:cs="Times New Roman"/>
          <w:b/>
          <w:kern w:val="0"/>
          <w:sz w:val="44"/>
          <w:szCs w:val="20"/>
          <w14:ligatures w14:val="none"/>
        </w:rPr>
        <w:br/>
        <w:t xml:space="preserve">И ЗАСТРОЙКИ ТЛЮСТЕНХАБЛЬСКОГО </w:t>
      </w:r>
      <w:r w:rsidRPr="00932466">
        <w:rPr>
          <w:rFonts w:ascii="Times New Roman" w:eastAsia="Times New Roman" w:hAnsi="Times New Roman" w:cs="Times New Roman"/>
          <w:b/>
          <w:kern w:val="0"/>
          <w:sz w:val="44"/>
          <w:szCs w:val="20"/>
          <w14:ligatures w14:val="none"/>
        </w:rPr>
        <w:br/>
        <w:t>ГОРОДСКОГО ПОСЕЛЕНИЯ</w:t>
      </w:r>
    </w:p>
    <w:p w:rsidR="00932466" w:rsidRPr="00932466" w:rsidRDefault="00932466" w:rsidP="00932466">
      <w:pPr>
        <w:widowControl w:val="0"/>
        <w:spacing w:after="0" w:line="240" w:lineRule="auto"/>
        <w:jc w:val="center"/>
        <w:rPr>
          <w:rFonts w:ascii="Times New Roman" w:eastAsia="Times New Roman" w:hAnsi="Times New Roman" w:cs="Times New Roman"/>
          <w:kern w:val="0"/>
          <w:sz w:val="40"/>
          <w:szCs w:val="20"/>
          <w14:ligatures w14:val="none"/>
        </w:rPr>
      </w:pPr>
      <w:r w:rsidRPr="00932466">
        <w:rPr>
          <w:rFonts w:ascii="Times New Roman" w:eastAsia="Times New Roman" w:hAnsi="Times New Roman" w:cs="Times New Roman"/>
          <w:b/>
          <w:kern w:val="0"/>
          <w:sz w:val="40"/>
          <w:szCs w:val="20"/>
          <w14:ligatures w14:val="none"/>
        </w:rPr>
        <w:t>Теучежского района Республики Адыгея</w:t>
      </w:r>
    </w:p>
    <w:p w:rsidR="00932466" w:rsidRPr="00932466" w:rsidRDefault="00932466" w:rsidP="00932466">
      <w:pPr>
        <w:widowControl w:val="0"/>
        <w:spacing w:after="0" w:line="240" w:lineRule="auto"/>
        <w:jc w:val="both"/>
        <w:rPr>
          <w:rFonts w:ascii="Times New Roman" w:eastAsia="Times New Roman" w:hAnsi="Times New Roman" w:cs="Times New Roman"/>
          <w:kern w:val="0"/>
          <w:sz w:val="32"/>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32"/>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32"/>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32"/>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 w:val="30"/>
          <w:szCs w:val="20"/>
          <w14:ligatures w14:val="none"/>
        </w:rPr>
      </w:pPr>
      <w:r w:rsidRPr="00932466">
        <w:rPr>
          <w:rFonts w:ascii="Times New Roman" w:eastAsia="Times New Roman" w:hAnsi="Times New Roman" w:cs="Times New Roman"/>
          <w:b/>
          <w:kern w:val="0"/>
          <w:sz w:val="30"/>
          <w:szCs w:val="20"/>
          <w14:ligatures w14:val="none"/>
        </w:rPr>
        <w:t>Часть I. Порядок применения правил землепользования и застройки и внесения изменений в указанные правила</w:t>
      </w:r>
    </w:p>
    <w:p w:rsidR="00932466" w:rsidRPr="00932466" w:rsidRDefault="00932466" w:rsidP="00932466">
      <w:pPr>
        <w:widowControl w:val="0"/>
        <w:spacing w:after="0" w:line="240" w:lineRule="auto"/>
        <w:jc w:val="both"/>
        <w:rPr>
          <w:rFonts w:ascii="Times New Roman" w:eastAsia="Times New Roman" w:hAnsi="Times New Roman" w:cs="Times New Roman"/>
          <w:kern w:val="0"/>
          <w:sz w:val="30"/>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 w:val="30"/>
          <w:szCs w:val="20"/>
          <w14:ligatures w14:val="none"/>
        </w:rPr>
      </w:pPr>
      <w:r w:rsidRPr="00932466">
        <w:rPr>
          <w:rFonts w:ascii="Times New Roman" w:eastAsia="Times New Roman" w:hAnsi="Times New Roman" w:cs="Times New Roman"/>
          <w:b/>
          <w:kern w:val="0"/>
          <w:sz w:val="30"/>
          <w:szCs w:val="20"/>
          <w14:ligatures w14:val="none"/>
        </w:rPr>
        <w:t>Часть II. Карта градостроительного зонирования</w:t>
      </w:r>
    </w:p>
    <w:p w:rsidR="00932466" w:rsidRPr="00932466" w:rsidRDefault="00932466" w:rsidP="00932466">
      <w:pPr>
        <w:widowControl w:val="0"/>
        <w:spacing w:after="0" w:line="240" w:lineRule="auto"/>
        <w:jc w:val="both"/>
        <w:rPr>
          <w:rFonts w:ascii="Times New Roman" w:eastAsia="Times New Roman" w:hAnsi="Times New Roman" w:cs="Times New Roman"/>
          <w:kern w:val="0"/>
          <w:sz w:val="30"/>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 w:val="30"/>
          <w:szCs w:val="20"/>
          <w14:ligatures w14:val="none"/>
        </w:rPr>
      </w:pPr>
      <w:r w:rsidRPr="00932466">
        <w:rPr>
          <w:rFonts w:ascii="Times New Roman" w:eastAsia="Times New Roman" w:hAnsi="Times New Roman" w:cs="Times New Roman"/>
          <w:b/>
          <w:kern w:val="0"/>
          <w:sz w:val="30"/>
          <w:szCs w:val="20"/>
          <w14:ligatures w14:val="none"/>
        </w:rPr>
        <w:t>Часть III. Градостроительные регламенты</w:t>
      </w: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 w:val="28"/>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br w:type="page"/>
      </w:r>
    </w:p>
    <w:p w:rsidR="00932466" w:rsidRPr="00932466" w:rsidRDefault="00932466" w:rsidP="00932466">
      <w:pPr>
        <w:widowControl w:val="0"/>
        <w:spacing w:after="0" w:line="240" w:lineRule="auto"/>
        <w:jc w:val="center"/>
        <w:rPr>
          <w:rFonts w:ascii="Times New Roman" w:eastAsia="Times New Roman" w:hAnsi="Times New Roman" w:cs="Times New Roman"/>
          <w:kern w:val="0"/>
          <w:sz w:val="28"/>
          <w:szCs w:val="20"/>
          <w14:ligatures w14:val="none"/>
        </w:rPr>
      </w:pPr>
      <w:r w:rsidRPr="00932466">
        <w:rPr>
          <w:rFonts w:ascii="Times New Roman" w:eastAsia="Times New Roman" w:hAnsi="Times New Roman" w:cs="Times New Roman"/>
          <w:b/>
          <w:kern w:val="0"/>
          <w:sz w:val="28"/>
          <w:szCs w:val="20"/>
          <w14:ligatures w14:val="none"/>
        </w:rPr>
        <w:lastRenderedPageBreak/>
        <w:t>СОСТАВ ПРОЕКТА</w:t>
      </w:r>
      <w:r w:rsidRPr="00932466">
        <w:rPr>
          <w:rFonts w:ascii="Times New Roman" w:eastAsia="Times New Roman" w:hAnsi="Times New Roman" w:cs="Times New Roman"/>
          <w:kern w:val="0"/>
          <w:sz w:val="28"/>
          <w:szCs w:val="20"/>
          <w14:ligatures w14:val="none"/>
        </w:rPr>
        <w:t>:</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8502"/>
      </w:tblGrid>
      <w:tr w:rsidR="00932466" w:rsidRPr="00932466" w:rsidTr="008F0DC3">
        <w:trPr>
          <w:trHeight w:val="458"/>
        </w:trPr>
        <w:tc>
          <w:tcPr>
            <w:tcW w:w="9889" w:type="dxa"/>
            <w:gridSpan w:val="2"/>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b/>
                <w:kern w:val="0"/>
                <w:sz w:val="26"/>
                <w:szCs w:val="20"/>
                <w14:ligatures w14:val="none"/>
              </w:rPr>
              <w:t>Часть I. Порядок применения правил землепользования и застройки и внесения изменений в указанные правила</w:t>
            </w:r>
          </w:p>
        </w:tc>
      </w:tr>
      <w:tr w:rsidR="00932466" w:rsidRPr="00932466" w:rsidTr="008F0DC3">
        <w:trPr>
          <w:trHeight w:val="458"/>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1.</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Общие положения</w:t>
            </w:r>
          </w:p>
        </w:tc>
      </w:tr>
      <w:tr w:rsidR="00932466" w:rsidRPr="00932466" w:rsidTr="008F0DC3">
        <w:trPr>
          <w:trHeight w:val="458"/>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2.</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Положение о регулировании землепользования и застройки органами местного самоуправления</w:t>
            </w:r>
          </w:p>
        </w:tc>
      </w:tr>
      <w:tr w:rsidR="00932466" w:rsidRPr="00932466" w:rsidTr="008F0DC3">
        <w:trPr>
          <w:trHeight w:val="458"/>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3.</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tc>
      </w:tr>
      <w:tr w:rsidR="00932466" w:rsidRPr="00932466" w:rsidTr="008F0DC3">
        <w:trPr>
          <w:trHeight w:val="458"/>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4.</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Положение о подготовке документации по планировке территории органами местного самоуправления</w:t>
            </w:r>
          </w:p>
        </w:tc>
      </w:tr>
      <w:tr w:rsidR="00932466" w:rsidRPr="00932466" w:rsidTr="008F0DC3">
        <w:trPr>
          <w:trHeight w:val="458"/>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5.</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Положение о проведении общественных обсуждений или публичных слушаний по вопросам землепользования и застройки</w:t>
            </w:r>
          </w:p>
        </w:tc>
      </w:tr>
      <w:tr w:rsidR="00932466" w:rsidRPr="00932466" w:rsidTr="008F0DC3">
        <w:trPr>
          <w:trHeight w:val="845"/>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6.</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Положение о внесении изменений в Правила землепользования и застройки</w:t>
            </w:r>
          </w:p>
        </w:tc>
      </w:tr>
      <w:tr w:rsidR="00932466" w:rsidRPr="00932466" w:rsidTr="008F0DC3">
        <w:trPr>
          <w:trHeight w:val="845"/>
        </w:trPr>
        <w:tc>
          <w:tcPr>
            <w:tcW w:w="1387"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jc w:val="both"/>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Глава 7</w:t>
            </w:r>
          </w:p>
        </w:tc>
        <w:tc>
          <w:tcPr>
            <w:tcW w:w="8502" w:type="dxa"/>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kern w:val="0"/>
                <w:sz w:val="26"/>
                <w:szCs w:val="20"/>
                <w14:ligatures w14:val="none"/>
              </w:rPr>
            </w:pPr>
            <w:r w:rsidRPr="00932466">
              <w:rPr>
                <w:rFonts w:ascii="Times New Roman" w:eastAsia="Times New Roman" w:hAnsi="Times New Roman" w:cs="Times New Roman"/>
                <w:kern w:val="0"/>
                <w:sz w:val="26"/>
                <w:szCs w:val="20"/>
                <w14:ligatures w14:val="none"/>
              </w:rPr>
              <w:t>О регулировании иных вопросов землепользования и застройки</w:t>
            </w:r>
          </w:p>
        </w:tc>
      </w:tr>
      <w:tr w:rsidR="00932466" w:rsidRPr="00932466" w:rsidTr="008F0DC3">
        <w:trPr>
          <w:trHeight w:val="458"/>
        </w:trPr>
        <w:tc>
          <w:tcPr>
            <w:tcW w:w="9889" w:type="dxa"/>
            <w:gridSpan w:val="2"/>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b/>
                <w:kern w:val="0"/>
                <w:sz w:val="26"/>
                <w:szCs w:val="20"/>
                <w14:ligatures w14:val="none"/>
              </w:rPr>
            </w:pPr>
            <w:r w:rsidRPr="00932466">
              <w:rPr>
                <w:rFonts w:ascii="Times New Roman" w:eastAsia="Times New Roman" w:hAnsi="Times New Roman" w:cs="Times New Roman"/>
                <w:b/>
                <w:kern w:val="0"/>
                <w:sz w:val="26"/>
                <w:szCs w:val="20"/>
                <w14:ligatures w14:val="none"/>
              </w:rPr>
              <w:t>Часть II. Карта градостроительного зонирования</w:t>
            </w:r>
          </w:p>
        </w:tc>
      </w:tr>
      <w:tr w:rsidR="00932466" w:rsidRPr="00932466" w:rsidTr="008F0DC3">
        <w:trPr>
          <w:trHeight w:val="458"/>
        </w:trPr>
        <w:tc>
          <w:tcPr>
            <w:tcW w:w="9889" w:type="dxa"/>
            <w:gridSpan w:val="2"/>
            <w:tcBorders>
              <w:top w:val="single" w:sz="4" w:space="0" w:color="000000"/>
              <w:left w:val="single" w:sz="4" w:space="0" w:color="000000"/>
              <w:bottom w:val="single" w:sz="4" w:space="0" w:color="000000"/>
              <w:right w:val="single" w:sz="4" w:space="0" w:color="000000"/>
            </w:tcBorders>
            <w:vAlign w:val="center"/>
          </w:tcPr>
          <w:p w:rsidR="00932466" w:rsidRPr="00932466" w:rsidRDefault="00932466" w:rsidP="00932466">
            <w:pPr>
              <w:widowControl w:val="0"/>
              <w:spacing w:after="0" w:line="240" w:lineRule="auto"/>
              <w:rPr>
                <w:rFonts w:ascii="Times New Roman" w:eastAsia="Times New Roman" w:hAnsi="Times New Roman" w:cs="Times New Roman"/>
                <w:b/>
                <w:kern w:val="0"/>
                <w:sz w:val="26"/>
                <w:szCs w:val="20"/>
                <w14:ligatures w14:val="none"/>
              </w:rPr>
            </w:pPr>
            <w:r w:rsidRPr="00932466">
              <w:rPr>
                <w:rFonts w:ascii="Times New Roman" w:eastAsia="Times New Roman" w:hAnsi="Times New Roman" w:cs="Times New Roman"/>
                <w:b/>
                <w:kern w:val="0"/>
                <w:sz w:val="26"/>
                <w:szCs w:val="20"/>
                <w14:ligatures w14:val="none"/>
              </w:rPr>
              <w:t>Часть III. Градостроительные регламенты</w:t>
            </w:r>
          </w:p>
        </w:tc>
      </w:tr>
    </w:tbl>
    <w:p w:rsidR="00932466" w:rsidRPr="00932466" w:rsidRDefault="00932466" w:rsidP="00932466">
      <w:pPr>
        <w:widowControl w:val="0"/>
        <w:spacing w:after="0" w:line="240" w:lineRule="auto"/>
        <w:jc w:val="center"/>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 w:val="20"/>
          <w:szCs w:val="20"/>
          <w14:ligatures w14:val="none"/>
        </w:rPr>
        <w:br w:type="page"/>
      </w:r>
      <w:r w:rsidRPr="00932466">
        <w:rPr>
          <w:rFonts w:ascii="Times New Roman" w:eastAsia="Times New Roman" w:hAnsi="Times New Roman" w:cs="Times New Roman"/>
          <w:b/>
          <w:kern w:val="0"/>
          <w:szCs w:val="20"/>
          <w14:ligatures w14:val="none"/>
        </w:rPr>
        <w:lastRenderedPageBreak/>
        <w:t>СОДЕРЖАНИЕ</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tabs>
          <w:tab w:val="right" w:leader="dot" w:pos="9356"/>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ВВЕДЕНИЕ</w:t>
      </w:r>
      <w:r w:rsidRPr="00932466">
        <w:rPr>
          <w:rFonts w:ascii="Times New Roman" w:eastAsia="Times New Roman" w:hAnsi="Times New Roman" w:cs="Times New Roman"/>
          <w:kern w:val="0"/>
          <w:szCs w:val="20"/>
          <w14:ligatures w14:val="none"/>
        </w:rPr>
        <w:tab/>
        <w:t>5</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Часть 1. ПОРЯДОК ПРИМЕНЕНИЯ ПРАВИЛ ЗЕМЛЕПОЛЬЗОВАНИЯ И ЗАСТРОЙКИ И ВНЕСЕНИЯ ИЗМЕНЕНИЙ В УКАЗАННЫЕ ПРАВИЛА</w:t>
      </w:r>
      <w:r w:rsidRPr="00932466">
        <w:rPr>
          <w:rFonts w:ascii="Times New Roman" w:eastAsia="Times New Roman" w:hAnsi="Times New Roman" w:cs="Times New Roman"/>
          <w:kern w:val="0"/>
          <w:szCs w:val="20"/>
          <w14:ligatures w14:val="none"/>
        </w:rPr>
        <w:tab/>
        <w:t>6</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Глава 1.</w:t>
      </w:r>
      <w:r w:rsidRPr="00932466">
        <w:rPr>
          <w:rFonts w:ascii="Times New Roman" w:eastAsia="Times New Roman" w:hAnsi="Times New Roman" w:cs="Times New Roman"/>
          <w:kern w:val="0"/>
          <w:szCs w:val="20"/>
          <w:u w:val="single"/>
          <w14:ligatures w14:val="none"/>
        </w:rPr>
        <w:tab/>
        <w:t>ОБЩИЕ ПОЛОЖЕНИЯ</w:t>
      </w:r>
      <w:r w:rsidRPr="00932466">
        <w:rPr>
          <w:rFonts w:ascii="Times New Roman" w:eastAsia="Times New Roman" w:hAnsi="Times New Roman" w:cs="Times New Roman"/>
          <w:kern w:val="0"/>
          <w:szCs w:val="20"/>
          <w14:ligatures w14:val="none"/>
        </w:rPr>
        <w:tab/>
        <w:t>6</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w:t>
      </w:r>
      <w:r w:rsidRPr="00932466">
        <w:rPr>
          <w:rFonts w:ascii="Times New Roman" w:eastAsia="Times New Roman" w:hAnsi="Times New Roman" w:cs="Times New Roman"/>
          <w:kern w:val="0"/>
          <w:szCs w:val="20"/>
          <w:u w:val="single"/>
          <w14:ligatures w14:val="none"/>
        </w:rPr>
        <w:tab/>
        <w:t>Основания введения и назначение правил землепользования и застройки</w:t>
      </w:r>
      <w:r w:rsidRPr="00932466">
        <w:rPr>
          <w:rFonts w:ascii="Times New Roman" w:eastAsia="Times New Roman" w:hAnsi="Times New Roman" w:cs="Times New Roman"/>
          <w:kern w:val="0"/>
          <w:szCs w:val="20"/>
          <w14:ligatures w14:val="none"/>
        </w:rPr>
        <w:tab/>
        <w:t>6</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w:t>
      </w:r>
      <w:r w:rsidRPr="00932466">
        <w:rPr>
          <w:rFonts w:ascii="Times New Roman" w:eastAsia="Times New Roman" w:hAnsi="Times New Roman" w:cs="Times New Roman"/>
          <w:kern w:val="0"/>
          <w:szCs w:val="20"/>
          <w:u w:val="single"/>
          <w14:ligatures w14:val="none"/>
        </w:rPr>
        <w:tab/>
        <w:t>Содержание настоящих Правил</w:t>
      </w:r>
      <w:r w:rsidRPr="00932466">
        <w:rPr>
          <w:rFonts w:ascii="Times New Roman" w:eastAsia="Times New Roman" w:hAnsi="Times New Roman" w:cs="Times New Roman"/>
          <w:kern w:val="0"/>
          <w:szCs w:val="20"/>
          <w14:ligatures w14:val="none"/>
        </w:rPr>
        <w:tab/>
        <w:t>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w:t>
      </w:r>
      <w:r w:rsidRPr="00932466">
        <w:rPr>
          <w:rFonts w:ascii="Times New Roman" w:eastAsia="Times New Roman" w:hAnsi="Times New Roman" w:cs="Times New Roman"/>
          <w:kern w:val="0"/>
          <w:szCs w:val="20"/>
          <w:u w:val="single"/>
          <w14:ligatures w14:val="none"/>
        </w:rPr>
        <w:tab/>
        <w:t>Открытость и доступность информации о землепользовании и застройке</w:t>
      </w:r>
      <w:r w:rsidRPr="00932466">
        <w:rPr>
          <w:rFonts w:ascii="Times New Roman" w:eastAsia="Times New Roman" w:hAnsi="Times New Roman" w:cs="Times New Roman"/>
          <w:kern w:val="0"/>
          <w:szCs w:val="20"/>
          <w14:ligatures w14:val="none"/>
        </w:rPr>
        <w:tab/>
        <w:t>9</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4.</w:t>
      </w:r>
      <w:r w:rsidRPr="00932466">
        <w:rPr>
          <w:rFonts w:ascii="Times New Roman" w:eastAsia="Times New Roman" w:hAnsi="Times New Roman" w:cs="Times New Roman"/>
          <w:kern w:val="0"/>
          <w:szCs w:val="20"/>
          <w:u w:val="single"/>
          <w14:ligatures w14:val="none"/>
        </w:rPr>
        <w:tab/>
        <w:t>Действие правил землепользования и застройки по отношению к генеральному плану Тлюстенхабльского городского поселения Теучежского района, иным документам территориального планирования и документации по планировке территории</w:t>
      </w:r>
      <w:r w:rsidRPr="00932466">
        <w:rPr>
          <w:rFonts w:ascii="Times New Roman" w:eastAsia="Times New Roman" w:hAnsi="Times New Roman" w:cs="Times New Roman"/>
          <w:kern w:val="0"/>
          <w:szCs w:val="20"/>
          <w14:ligatures w14:val="none"/>
        </w:rPr>
        <w:tab/>
        <w:t>10</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5.</w:t>
      </w:r>
      <w:r w:rsidRPr="00932466">
        <w:rPr>
          <w:rFonts w:ascii="Times New Roman" w:eastAsia="Times New Roman" w:hAnsi="Times New Roman" w:cs="Times New Roman"/>
          <w:kern w:val="0"/>
          <w:szCs w:val="20"/>
          <w:u w:val="single"/>
          <w14:ligatures w14:val="none"/>
        </w:rPr>
        <w:tab/>
        <w:t xml:space="preserve">Общие положения, относящиеся к ранее возникшим правам </w:t>
      </w:r>
      <w:r w:rsidRPr="00932466">
        <w:rPr>
          <w:rFonts w:ascii="Times New Roman" w:eastAsia="Times New Roman" w:hAnsi="Times New Roman" w:cs="Times New Roman"/>
          <w:kern w:val="0"/>
          <w:szCs w:val="20"/>
          <w14:ligatures w14:val="none"/>
        </w:rPr>
        <w:tab/>
        <w:t>10</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Глава 2.</w:t>
      </w:r>
      <w:r w:rsidRPr="00932466">
        <w:rPr>
          <w:rFonts w:ascii="Times New Roman" w:eastAsia="Times New Roman" w:hAnsi="Times New Roman" w:cs="Times New Roman"/>
          <w:kern w:val="0"/>
          <w:szCs w:val="20"/>
          <w:u w:val="single"/>
          <w14:ligatures w14:val="none"/>
        </w:rPr>
        <w:tab/>
        <w:t>ПОЛОЖЕНИЕ О РЕГУЛИРОВАНИИ ЗЕМЛЕПОЛЬЗОВАНИЯ И ЗАСТРОЙКИ ОРГАНАМИ МЕСТНОГО САМОУПРАВЛЕНИЯ</w:t>
      </w:r>
      <w:r w:rsidRPr="00932466">
        <w:rPr>
          <w:rFonts w:ascii="Times New Roman" w:eastAsia="Times New Roman" w:hAnsi="Times New Roman" w:cs="Times New Roman"/>
          <w:kern w:val="0"/>
          <w:szCs w:val="20"/>
          <w14:ligatures w14:val="none"/>
        </w:rPr>
        <w:tab/>
        <w:t>11</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6.</w:t>
      </w:r>
      <w:r w:rsidRPr="00932466">
        <w:rPr>
          <w:rFonts w:ascii="Times New Roman" w:eastAsia="Times New Roman" w:hAnsi="Times New Roman" w:cs="Times New Roman"/>
          <w:kern w:val="0"/>
          <w:szCs w:val="20"/>
          <w:u w:val="single"/>
          <w14:ligatures w14:val="none"/>
        </w:rPr>
        <w:tab/>
        <w:t>Органы, осуществляющие регулирование землепользования и застройки на территории Тлюстенхабльского городского поселения</w:t>
      </w:r>
      <w:r w:rsidRPr="00932466">
        <w:rPr>
          <w:rFonts w:ascii="Times New Roman" w:eastAsia="Times New Roman" w:hAnsi="Times New Roman" w:cs="Times New Roman"/>
          <w:kern w:val="0"/>
          <w:szCs w:val="20"/>
          <w14:ligatures w14:val="none"/>
        </w:rPr>
        <w:tab/>
        <w:t>11</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6а. Органы, осуществляющие регулирование благоустройства на территории Тлюстенхабльского городского поселения</w:t>
      </w:r>
      <w:r w:rsidRPr="00932466">
        <w:rPr>
          <w:rFonts w:ascii="Times New Roman" w:eastAsia="Times New Roman" w:hAnsi="Times New Roman" w:cs="Times New Roman"/>
          <w:kern w:val="0"/>
          <w:szCs w:val="20"/>
          <w14:ligatures w14:val="none"/>
        </w:rPr>
        <w:t xml:space="preserve">                                                                                                               12</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7.</w:t>
      </w:r>
      <w:r w:rsidRPr="00932466">
        <w:rPr>
          <w:rFonts w:ascii="Times New Roman" w:eastAsia="Times New Roman" w:hAnsi="Times New Roman" w:cs="Times New Roman"/>
          <w:kern w:val="0"/>
          <w:szCs w:val="20"/>
          <w:u w:val="single"/>
          <w14:ligatures w14:val="none"/>
        </w:rPr>
        <w:tab/>
        <w:t>Полномочия Совета народных депутатов в области землепользования и застройки 12</w:t>
      </w:r>
      <w:r w:rsidRPr="00932466">
        <w:rPr>
          <w:rFonts w:ascii="Times New Roman" w:eastAsia="Times New Roman" w:hAnsi="Times New Roman" w:cs="Times New Roman"/>
          <w:kern w:val="0"/>
          <w:szCs w:val="20"/>
          <w14:ligatures w14:val="none"/>
        </w:rPr>
        <w:tab/>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8.</w:t>
      </w:r>
      <w:r w:rsidRPr="00932466">
        <w:rPr>
          <w:rFonts w:ascii="Times New Roman" w:eastAsia="Times New Roman" w:hAnsi="Times New Roman" w:cs="Times New Roman"/>
          <w:kern w:val="0"/>
          <w:szCs w:val="20"/>
          <w:u w:val="single"/>
          <w14:ligatures w14:val="none"/>
        </w:rPr>
        <w:tab/>
        <w:t>Полномочия главы Теучежского района в области землепользования и застройки</w:t>
      </w:r>
      <w:r w:rsidRPr="00932466">
        <w:rPr>
          <w:rFonts w:ascii="Times New Roman" w:eastAsia="Times New Roman" w:hAnsi="Times New Roman" w:cs="Times New Roman"/>
          <w:kern w:val="0"/>
          <w:szCs w:val="20"/>
          <w14:ligatures w14:val="none"/>
        </w:rPr>
        <w:tab/>
        <w:t xml:space="preserve">   12</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9.</w:t>
      </w:r>
      <w:r w:rsidRPr="00932466">
        <w:rPr>
          <w:rFonts w:ascii="Times New Roman" w:eastAsia="Times New Roman" w:hAnsi="Times New Roman" w:cs="Times New Roman"/>
          <w:kern w:val="0"/>
          <w:szCs w:val="20"/>
          <w:u w:val="single"/>
          <w14:ligatures w14:val="none"/>
        </w:rPr>
        <w:tab/>
        <w:t>Полномочия администрации в области в области землепользования и застройки</w:t>
      </w:r>
      <w:r w:rsidRPr="00932466">
        <w:rPr>
          <w:rFonts w:ascii="Times New Roman" w:eastAsia="Times New Roman" w:hAnsi="Times New Roman" w:cs="Times New Roman"/>
          <w:kern w:val="0"/>
          <w:szCs w:val="20"/>
          <w14:ligatures w14:val="none"/>
        </w:rPr>
        <w:t xml:space="preserve">    12</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10. Комиссия по землепользованию и застройке Теучежского района</w:t>
      </w:r>
      <w:r w:rsidRPr="00932466">
        <w:rPr>
          <w:rFonts w:ascii="Times New Roman" w:eastAsia="Times New Roman" w:hAnsi="Times New Roman" w:cs="Times New Roman"/>
          <w:kern w:val="0"/>
          <w:szCs w:val="20"/>
          <w14:ligatures w14:val="none"/>
        </w:rPr>
        <w:tab/>
        <w:t>13</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Глава 3.</w:t>
      </w:r>
      <w:r w:rsidRPr="00932466">
        <w:rPr>
          <w:rFonts w:ascii="Times New Roman" w:eastAsia="Times New Roman" w:hAnsi="Times New Roman" w:cs="Times New Roman"/>
          <w:kern w:val="0"/>
          <w:szCs w:val="20"/>
          <w:u w:val="single"/>
          <w14:ligatures w14:val="none"/>
        </w:rPr>
        <w:tab/>
        <w:t>ПОЛОЖЕНИЕ ОБ ИЗМЕНЕНИИ ВИДОВ РАЗРЕШЁННОГО ИСПОЛЬЗОВАНИЯ ЗЕМЕЛЬНЫХ УЧАСТКОВ И ОБЪЕКТОВ КАПИТАЛЬНОГО СТРОИТЕЛЬСТВА ФИЗИЧЕСКИМИ И ЮРИДИЧЕСКИМИ ЛИЦАМИ</w:t>
      </w:r>
      <w:r w:rsidRPr="00932466">
        <w:rPr>
          <w:rFonts w:ascii="Times New Roman" w:eastAsia="Times New Roman" w:hAnsi="Times New Roman" w:cs="Times New Roman"/>
          <w:kern w:val="0"/>
          <w:szCs w:val="20"/>
          <w14:ligatures w14:val="none"/>
        </w:rPr>
        <w:tab/>
        <w:t>13</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11. Градостроительные регламенты и их применение</w:t>
      </w:r>
      <w:r w:rsidRPr="00932466">
        <w:rPr>
          <w:rFonts w:ascii="Times New Roman" w:eastAsia="Times New Roman" w:hAnsi="Times New Roman" w:cs="Times New Roman"/>
          <w:kern w:val="0"/>
          <w:szCs w:val="20"/>
          <w14:ligatures w14:val="none"/>
        </w:rPr>
        <w:tab/>
        <w:t xml:space="preserve"> 14</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12.</w:t>
      </w:r>
      <w:r w:rsidRPr="00932466">
        <w:rPr>
          <w:rFonts w:ascii="Times New Roman" w:eastAsia="Times New Roman" w:hAnsi="Times New Roman" w:cs="Times New Roman"/>
          <w:kern w:val="0"/>
          <w:szCs w:val="20"/>
          <w:u w:val="single"/>
          <w14:ligatures w14:val="none"/>
        </w:rPr>
        <w:tab/>
        <w:t>Виды разрешенного использования земельных участков и объектов капитального строительства</w:t>
      </w:r>
      <w:r w:rsidRPr="00932466">
        <w:rPr>
          <w:rFonts w:ascii="Times New Roman" w:eastAsia="Times New Roman" w:hAnsi="Times New Roman" w:cs="Times New Roman"/>
          <w:kern w:val="0"/>
          <w:szCs w:val="20"/>
          <w14:ligatures w14:val="none"/>
        </w:rPr>
        <w:tab/>
        <w:t>16</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13.</w:t>
      </w:r>
      <w:r w:rsidRPr="00932466">
        <w:rPr>
          <w:rFonts w:ascii="Times New Roman" w:eastAsia="Times New Roman" w:hAnsi="Times New Roman" w:cs="Times New Roman"/>
          <w:kern w:val="0"/>
          <w:szCs w:val="20"/>
          <w:u w:val="single"/>
          <w14:ligatures w14:val="none"/>
        </w:rPr>
        <w:tab/>
        <w:t>Приведение ранее установленных видов разрешенного использования земельных участков в соответствие классификатору видов разрешенного использования земельных участков</w:t>
      </w:r>
      <w:r w:rsidRPr="00932466">
        <w:rPr>
          <w:rFonts w:ascii="Times New Roman" w:eastAsia="Times New Roman" w:hAnsi="Times New Roman" w:cs="Times New Roman"/>
          <w:kern w:val="0"/>
          <w:szCs w:val="20"/>
          <w14:ligatures w14:val="none"/>
        </w:rPr>
        <w:tab/>
        <w:t>17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Глава 4.</w:t>
      </w:r>
      <w:r w:rsidRPr="00932466">
        <w:rPr>
          <w:rFonts w:ascii="Times New Roman" w:eastAsia="Times New Roman" w:hAnsi="Times New Roman" w:cs="Times New Roman"/>
          <w:kern w:val="0"/>
          <w:szCs w:val="20"/>
          <w:u w:val="single"/>
          <w14:ligatures w14:val="none"/>
        </w:rPr>
        <w:tab/>
        <w:t>ПОЛОЖЕНИЕ О ПОДГОТОВКЕ ДОКУМЕНТАЦИИ ПО ПЛАНИРОВКЕ ТЕРРИТОРИИ</w:t>
      </w:r>
      <w:r w:rsidRPr="00932466">
        <w:rPr>
          <w:rFonts w:ascii="Times New Roman" w:eastAsia="Times New Roman" w:hAnsi="Times New Roman" w:cs="Times New Roman"/>
          <w:kern w:val="0"/>
          <w:szCs w:val="20"/>
          <w14:ligatures w14:val="none"/>
        </w:rPr>
        <w:tab/>
        <w:t>17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14. Назначение, виды и состав документации по планировке территории поселения</w:t>
      </w:r>
      <w:r w:rsidRPr="00932466">
        <w:rPr>
          <w:rFonts w:ascii="Times New Roman" w:eastAsia="Times New Roman" w:hAnsi="Times New Roman" w:cs="Times New Roman"/>
          <w:kern w:val="0"/>
          <w:szCs w:val="20"/>
          <w14:ligatures w14:val="none"/>
        </w:rPr>
        <w:tab/>
        <w:t xml:space="preserve"> 17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15. Содержание проектов планировки территории   20</w:t>
      </w:r>
      <w:r w:rsidRPr="00932466">
        <w:rPr>
          <w:rFonts w:ascii="Times New Roman" w:eastAsia="Times New Roman" w:hAnsi="Times New Roman" w:cs="Times New Roman"/>
          <w:kern w:val="0"/>
          <w:szCs w:val="20"/>
          <w14:ligatures w14:val="none"/>
        </w:rPr>
        <w:tab/>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16. Содержание проекта межевания территорий</w:t>
      </w:r>
      <w:r w:rsidRPr="00932466">
        <w:rPr>
          <w:rFonts w:ascii="Times New Roman" w:eastAsia="Times New Roman" w:hAnsi="Times New Roman" w:cs="Times New Roman"/>
          <w:kern w:val="0"/>
          <w:szCs w:val="20"/>
          <w14:ligatures w14:val="none"/>
        </w:rPr>
        <w:tab/>
        <w:t>22</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Глава 5. ПОЛОЖЕНИЕ О ПРОВЕДЕНИИ ОБЩЕСТВЕННЫХ ОБСУЖДЕНИЙ ИЛИ ПУБЛИЧНЫХ СЛУШАНИЙ ПО ВОПРОСАМ ЗЕМЛЕПОЛЬЗОВАНИЯ И ЗАСТРОЙКИ</w:t>
      </w:r>
      <w:r w:rsidRPr="00932466">
        <w:rPr>
          <w:rFonts w:ascii="Times New Roman" w:eastAsia="Times New Roman" w:hAnsi="Times New Roman" w:cs="Times New Roman"/>
          <w:kern w:val="0"/>
          <w:szCs w:val="20"/>
          <w14:ligatures w14:val="none"/>
        </w:rPr>
        <w:tab/>
        <w:t>24</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17. Общие положения о публичных слушаниях</w:t>
      </w:r>
      <w:r w:rsidRPr="00932466">
        <w:rPr>
          <w:rFonts w:ascii="Times New Roman" w:eastAsia="Times New Roman" w:hAnsi="Times New Roman" w:cs="Times New Roman"/>
          <w:kern w:val="0"/>
          <w:szCs w:val="20"/>
          <w14:ligatures w14:val="none"/>
        </w:rPr>
        <w:tab/>
        <w:t>25</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18.</w:t>
      </w:r>
      <w:r w:rsidRPr="00932466">
        <w:rPr>
          <w:rFonts w:ascii="Times New Roman" w:eastAsia="Times New Roman" w:hAnsi="Times New Roman" w:cs="Times New Roman"/>
          <w:kern w:val="0"/>
          <w:szCs w:val="20"/>
          <w:u w:val="single"/>
          <w14:ligatures w14:val="none"/>
        </w:rPr>
        <w:tab/>
        <w:t xml:space="preserve"> Порядок проведения публичных слушаний по вопросам землепользования и застройки</w:t>
      </w:r>
      <w:r w:rsidRPr="00932466">
        <w:rPr>
          <w:rFonts w:ascii="Times New Roman" w:eastAsia="Times New Roman" w:hAnsi="Times New Roman" w:cs="Times New Roman"/>
          <w:kern w:val="0"/>
          <w:szCs w:val="20"/>
          <w14:ligatures w14:val="none"/>
        </w:rPr>
        <w:tab/>
        <w:t>25</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lastRenderedPageBreak/>
        <w:t>Статья 19.</w:t>
      </w:r>
      <w:r w:rsidRPr="00932466">
        <w:rPr>
          <w:rFonts w:ascii="Times New Roman" w:eastAsia="Times New Roman" w:hAnsi="Times New Roman" w:cs="Times New Roman"/>
          <w:kern w:val="0"/>
          <w:szCs w:val="20"/>
          <w:u w:val="single"/>
          <w14:ligatures w14:val="none"/>
        </w:rPr>
        <w:tab/>
        <w:t xml:space="preserve"> Особенности проведения публичных слушаний по внесению изменений в настоящие правила землепользования и застройки</w:t>
      </w:r>
      <w:r w:rsidRPr="00932466">
        <w:rPr>
          <w:rFonts w:ascii="Times New Roman" w:eastAsia="Times New Roman" w:hAnsi="Times New Roman" w:cs="Times New Roman"/>
          <w:kern w:val="0"/>
          <w:szCs w:val="20"/>
          <w14:ligatures w14:val="none"/>
        </w:rPr>
        <w:tab/>
        <w:t>26</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20.</w:t>
      </w:r>
      <w:r w:rsidRPr="00932466">
        <w:rPr>
          <w:rFonts w:ascii="Times New Roman" w:eastAsia="Times New Roman" w:hAnsi="Times New Roman" w:cs="Times New Roman"/>
          <w:kern w:val="0"/>
          <w:szCs w:val="20"/>
          <w:u w:val="single"/>
          <w14:ligatures w14:val="none"/>
        </w:rPr>
        <w:tab/>
        <w:t xml:space="preserve"> Особенности проведения публичных слушаний по предоставлению разрешений на условно разрешенные виды использования земельных участков</w:t>
      </w:r>
      <w:r w:rsidRPr="00932466">
        <w:rPr>
          <w:rFonts w:ascii="Times New Roman" w:eastAsia="Times New Roman" w:hAnsi="Times New Roman" w:cs="Times New Roman"/>
          <w:kern w:val="0"/>
          <w:szCs w:val="20"/>
          <w14:ligatures w14:val="none"/>
        </w:rPr>
        <w:tab/>
        <w:t>26</w:t>
      </w: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21. Особенности проведения публичных слушаний по предоставлению разрешений на отклонения от предельных параметров разрешенного строительства</w:t>
      </w:r>
      <w:r w:rsidRPr="00932466">
        <w:rPr>
          <w:rFonts w:ascii="Times New Roman" w:eastAsia="Times New Roman" w:hAnsi="Times New Roman" w:cs="Times New Roman"/>
          <w:kern w:val="0"/>
          <w:szCs w:val="20"/>
          <w14:ligatures w14:val="none"/>
        </w:rPr>
        <w:t xml:space="preserve"> </w:t>
      </w:r>
      <w:r w:rsidRPr="00932466">
        <w:rPr>
          <w:rFonts w:ascii="Times New Roman" w:eastAsia="Times New Roman" w:hAnsi="Times New Roman" w:cs="Times New Roman"/>
          <w:kern w:val="0"/>
          <w:szCs w:val="20"/>
          <w14:ligatures w14:val="none"/>
        </w:rPr>
        <w:tab/>
        <w:t xml:space="preserve">                                 28</w:t>
      </w: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Глава 6.</w:t>
      </w:r>
      <w:r w:rsidRPr="00932466">
        <w:rPr>
          <w:rFonts w:ascii="Times New Roman" w:eastAsia="Times New Roman" w:hAnsi="Times New Roman" w:cs="Times New Roman"/>
          <w:kern w:val="0"/>
          <w:szCs w:val="20"/>
          <w:u w:val="single"/>
          <w14:ligatures w14:val="none"/>
        </w:rPr>
        <w:tab/>
        <w:t>ПОЛОЖЕНИЕ О ВНЕСЕНИИ ИЗМЕНЕНИЙ В ПРАВИЛА ЗЕМЛЕПОЛЬЗОВАНИЯ И ЗАСТРОЙКИ</w:t>
      </w:r>
      <w:r w:rsidRPr="00932466">
        <w:rPr>
          <w:rFonts w:ascii="Times New Roman" w:eastAsia="Times New Roman" w:hAnsi="Times New Roman" w:cs="Times New Roman"/>
          <w:kern w:val="0"/>
          <w:szCs w:val="20"/>
          <w14:ligatures w14:val="none"/>
        </w:rPr>
        <w:tab/>
        <w:t>29</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22.</w:t>
      </w:r>
      <w:r w:rsidRPr="00932466">
        <w:rPr>
          <w:rFonts w:ascii="Times New Roman" w:eastAsia="Times New Roman" w:hAnsi="Times New Roman" w:cs="Times New Roman"/>
          <w:kern w:val="0"/>
          <w:szCs w:val="20"/>
          <w:u w:val="single"/>
          <w14:ligatures w14:val="none"/>
        </w:rPr>
        <w:tab/>
        <w:t>Основание и право инициативы внесения изменений в правила землепользования и застройки           29</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23. Внесение изменений в правила землепользования и застройки</w:t>
      </w:r>
      <w:r w:rsidRPr="00932466">
        <w:rPr>
          <w:rFonts w:ascii="Times New Roman" w:eastAsia="Times New Roman" w:hAnsi="Times New Roman" w:cs="Times New Roman"/>
          <w:kern w:val="0"/>
          <w:szCs w:val="20"/>
          <w14:ligatures w14:val="none"/>
        </w:rPr>
        <w:tab/>
        <w:t>31</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u w:val="single"/>
          <w14:ligatures w14:val="none"/>
        </w:rPr>
      </w:pPr>
      <w:r w:rsidRPr="00932466">
        <w:rPr>
          <w:rFonts w:ascii="Times New Roman" w:eastAsia="Times New Roman" w:hAnsi="Times New Roman" w:cs="Times New Roman"/>
          <w:kern w:val="0"/>
          <w:szCs w:val="20"/>
          <w:u w:val="single"/>
          <w14:ligatures w14:val="none"/>
        </w:rPr>
        <w:t>Глава 7 О РЕГУЛИРОВАНИИ ИНЫХ ВОПРОСОВ ЗЕМЛЕПОЛЬЗОВАНИЯ И</w:t>
      </w:r>
    </w:p>
    <w:p w:rsidR="00932466" w:rsidRPr="00932466" w:rsidRDefault="00932466" w:rsidP="00932466">
      <w:pPr>
        <w:widowControl w:val="0"/>
        <w:spacing w:after="0" w:line="240" w:lineRule="auto"/>
        <w:rPr>
          <w:rFonts w:ascii="Times New Roman" w:eastAsia="Times New Roman" w:hAnsi="Times New Roman" w:cs="Times New Roman"/>
          <w:kern w:val="0"/>
          <w:szCs w:val="20"/>
          <w:highlight w:val="yellow"/>
          <w14:ligatures w14:val="none"/>
        </w:rPr>
      </w:pPr>
      <w:r w:rsidRPr="00932466">
        <w:rPr>
          <w:rFonts w:ascii="Times New Roman" w:eastAsia="Times New Roman" w:hAnsi="Times New Roman" w:cs="Times New Roman"/>
          <w:kern w:val="0"/>
          <w:szCs w:val="20"/>
          <w:u w:val="single"/>
          <w14:ligatures w14:val="none"/>
        </w:rPr>
        <w:t xml:space="preserve"> </w:t>
      </w:r>
      <w:r w:rsidRPr="00932466">
        <w:rPr>
          <w:rFonts w:ascii="Times New Roman" w:eastAsia="Times New Roman" w:hAnsi="Times New Roman" w:cs="Times New Roman"/>
          <w:kern w:val="0"/>
          <w:szCs w:val="20"/>
          <w14:ligatures w14:val="none"/>
        </w:rPr>
        <w:t xml:space="preserve">           </w:t>
      </w:r>
      <w:r w:rsidRPr="00932466">
        <w:rPr>
          <w:rFonts w:ascii="Times New Roman" w:eastAsia="Times New Roman" w:hAnsi="Times New Roman" w:cs="Times New Roman"/>
          <w:kern w:val="0"/>
          <w:szCs w:val="20"/>
          <w:u w:val="single"/>
          <w14:ligatures w14:val="none"/>
        </w:rPr>
        <w:t xml:space="preserve"> ЗАСТРОЙКИ</w:t>
      </w:r>
      <w:r w:rsidRPr="00932466">
        <w:rPr>
          <w:rFonts w:ascii="Times New Roman" w:eastAsia="Times New Roman" w:hAnsi="Times New Roman" w:cs="Times New Roman"/>
          <w:kern w:val="0"/>
          <w:szCs w:val="20"/>
          <w14:ligatures w14:val="none"/>
        </w:rPr>
        <w:t xml:space="preserve">                                                                                                                     33</w:t>
      </w:r>
    </w:p>
    <w:p w:rsidR="00932466" w:rsidRPr="00932466" w:rsidRDefault="00932466" w:rsidP="00932466">
      <w:pPr>
        <w:widowControl w:val="0"/>
        <w:spacing w:after="0" w:line="240" w:lineRule="auto"/>
        <w:rPr>
          <w:rFonts w:ascii="Times New Roman" w:eastAsia="Times New Roman" w:hAnsi="Times New Roman" w:cs="Times New Roman"/>
          <w:kern w:val="0"/>
          <w:szCs w:val="20"/>
          <w:highlight w:val="yellow"/>
          <w:u w:val="single"/>
          <w14:ligatures w14:val="none"/>
        </w:rPr>
      </w:pPr>
      <w:r w:rsidRPr="00932466">
        <w:rPr>
          <w:rFonts w:ascii="Times New Roman" w:eastAsia="Times New Roman" w:hAnsi="Times New Roman" w:cs="Times New Roman"/>
          <w:kern w:val="0"/>
          <w:szCs w:val="20"/>
          <w:u w:val="single"/>
          <w14:ligatures w14:val="none"/>
        </w:rPr>
        <w:t>Статья 24. Состав правил благоустройства Тлюстенхабльского городского поселения.</w:t>
      </w:r>
      <w:r w:rsidRPr="00932466">
        <w:rPr>
          <w:rFonts w:ascii="Times New Roman" w:eastAsia="Times New Roman" w:hAnsi="Times New Roman" w:cs="Times New Roman"/>
          <w:kern w:val="0"/>
          <w:szCs w:val="20"/>
          <w14:ligatures w14:val="none"/>
        </w:rPr>
        <w:t xml:space="preserve">                     33</w:t>
      </w: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Часть II. КАРТА ГРАДОСТРОИТЕЛЬНОГО ЗОНИРОВАНИЯ</w:t>
      </w:r>
      <w:r w:rsidRPr="00932466">
        <w:rPr>
          <w:rFonts w:ascii="Times New Roman" w:eastAsia="Times New Roman" w:hAnsi="Times New Roman" w:cs="Times New Roman"/>
          <w:kern w:val="0"/>
          <w:szCs w:val="20"/>
          <w14:ligatures w14:val="none"/>
        </w:rPr>
        <w:tab/>
        <w:t xml:space="preserve">                                    35</w:t>
      </w: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tabs>
          <w:tab w:val="right" w:leader="dot" w:pos="9356"/>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Часть III. ГРАДОСТРОИТЕЛЬНЫЕ РЕГЛАМЕНТЫ</w:t>
      </w:r>
      <w:r w:rsidRPr="00932466">
        <w:rPr>
          <w:rFonts w:ascii="Times New Roman" w:eastAsia="Times New Roman" w:hAnsi="Times New Roman" w:cs="Times New Roman"/>
          <w:kern w:val="0"/>
          <w:szCs w:val="20"/>
          <w14:ligatures w14:val="none"/>
        </w:rPr>
        <w:tab/>
        <w:t>37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25.</w:t>
      </w:r>
      <w:r w:rsidRPr="00932466">
        <w:rPr>
          <w:rFonts w:ascii="Times New Roman" w:eastAsia="Times New Roman" w:hAnsi="Times New Roman" w:cs="Times New Roman"/>
          <w:kern w:val="0"/>
          <w:szCs w:val="20"/>
          <w:u w:val="single"/>
          <w14:ligatures w14:val="none"/>
        </w:rPr>
        <w:tab/>
        <w:t>Виды территориальных зон, выделенных на карте градостроительного зонирования территории Тлюстенхабльского городского поселения</w:t>
      </w:r>
      <w:r w:rsidRPr="00932466">
        <w:rPr>
          <w:rFonts w:ascii="Times New Roman" w:eastAsia="Times New Roman" w:hAnsi="Times New Roman" w:cs="Times New Roman"/>
          <w:kern w:val="0"/>
          <w:szCs w:val="20"/>
          <w14:ligatures w14:val="none"/>
        </w:rPr>
        <w:tab/>
        <w:t>37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26.Градостроительные регламенты (3-6,7) Жилые зоны</w:t>
      </w:r>
      <w:r w:rsidRPr="00932466">
        <w:rPr>
          <w:rFonts w:ascii="Times New Roman" w:eastAsia="Times New Roman" w:hAnsi="Times New Roman" w:cs="Times New Roman"/>
          <w:kern w:val="0"/>
          <w:szCs w:val="20"/>
          <w14:ligatures w14:val="none"/>
        </w:rPr>
        <w:tab/>
        <w:t>39</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27. Градостроительные регламенты(3-6,7). Общественно-деловые зоны</w:t>
      </w:r>
      <w:r w:rsidRPr="00932466">
        <w:rPr>
          <w:rFonts w:ascii="Times New Roman" w:eastAsia="Times New Roman" w:hAnsi="Times New Roman" w:cs="Times New Roman"/>
          <w:kern w:val="0"/>
          <w:szCs w:val="20"/>
          <w14:ligatures w14:val="none"/>
        </w:rPr>
        <w:tab/>
        <w:t>91</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28. Градостроительные регламенты(3-6,7). Производственные зоны</w:t>
      </w:r>
      <w:r w:rsidRPr="00932466">
        <w:rPr>
          <w:rFonts w:ascii="Times New Roman" w:eastAsia="Times New Roman" w:hAnsi="Times New Roman" w:cs="Times New Roman"/>
          <w:kern w:val="0"/>
          <w:szCs w:val="20"/>
          <w14:ligatures w14:val="none"/>
        </w:rPr>
        <w:tab/>
        <w:t>130</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29. Градостроительные регламенты(3-6,7). Зоны объектов инженерной и транспортной   инфраструктур</w:t>
      </w:r>
      <w:r w:rsidRPr="00932466">
        <w:rPr>
          <w:rFonts w:ascii="Times New Roman" w:eastAsia="Times New Roman" w:hAnsi="Times New Roman" w:cs="Times New Roman"/>
          <w:kern w:val="0"/>
          <w:szCs w:val="20"/>
          <w14:ligatures w14:val="none"/>
        </w:rPr>
        <w:tab/>
        <w:t xml:space="preserve"> 160</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30. Градостроительные регламенты(3-6,7). Зоны сельскохозяйственного использования</w:t>
      </w:r>
      <w:r w:rsidRPr="00932466">
        <w:rPr>
          <w:rFonts w:ascii="Times New Roman" w:eastAsia="Times New Roman" w:hAnsi="Times New Roman" w:cs="Times New Roman"/>
          <w:kern w:val="0"/>
          <w:szCs w:val="20"/>
          <w14:ligatures w14:val="none"/>
        </w:rPr>
        <w:tab/>
        <w:t>177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31. Градостроительные регламенты(3-6,7). Зоны рекреационного назначения</w:t>
      </w:r>
      <w:r w:rsidRPr="00932466">
        <w:rPr>
          <w:rFonts w:ascii="Times New Roman" w:eastAsia="Times New Roman" w:hAnsi="Times New Roman" w:cs="Times New Roman"/>
          <w:kern w:val="0"/>
          <w:szCs w:val="20"/>
          <w14:ligatures w14:val="none"/>
        </w:rPr>
        <w:tab/>
        <w:t>197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32. Градостроительные регламенты(3-6,7). Зоны специального назначения                       206</w:t>
      </w:r>
    </w:p>
    <w:p w:rsidR="00932466" w:rsidRPr="00932466" w:rsidRDefault="00932466" w:rsidP="00932466">
      <w:pPr>
        <w:spacing w:after="0" w:line="240" w:lineRule="auto"/>
        <w:rPr>
          <w:rFonts w:ascii="Times New Roman" w:eastAsia="Times New Roman" w:hAnsi="Times New Roman" w:cs="Times New Roman"/>
          <w:kern w:val="0"/>
          <w:szCs w:val="20"/>
          <w:u w:val="single"/>
          <w14:ligatures w14:val="none"/>
        </w:rPr>
      </w:pPr>
      <w:r w:rsidRPr="00932466">
        <w:rPr>
          <w:rFonts w:ascii="Times New Roman" w:eastAsia="Times New Roman" w:hAnsi="Times New Roman" w:cs="Times New Roman"/>
          <w:kern w:val="0"/>
          <w:szCs w:val="20"/>
          <w:u w:val="single"/>
          <w14:ligatures w14:val="none"/>
        </w:rPr>
        <w:t>Статья 33 Зона размещения военных объектов и иных режимных территорий  (3-6,7)        218</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u w:val="single"/>
          <w14:ligatures w14:val="none"/>
        </w:rPr>
      </w:pPr>
      <w:r w:rsidRPr="00932466">
        <w:rPr>
          <w:rFonts w:ascii="Times New Roman" w:eastAsia="Times New Roman" w:hAnsi="Times New Roman" w:cs="Times New Roman"/>
          <w:kern w:val="0"/>
          <w:szCs w:val="20"/>
          <w:u w:val="single"/>
          <w14:ligatures w14:val="none"/>
        </w:rPr>
        <w:t>Статья 34. Градостроительные регламенты. Зоны водных объектов (3-6,7)</w:t>
      </w:r>
      <w:r w:rsidRPr="00932466">
        <w:rPr>
          <w:rFonts w:ascii="Times New Roman" w:eastAsia="Times New Roman" w:hAnsi="Times New Roman" w:cs="Times New Roman"/>
          <w:kern w:val="0"/>
          <w:szCs w:val="20"/>
          <w:u w:val="single"/>
          <w14:ligatures w14:val="none"/>
        </w:rPr>
        <w:tab/>
        <w:t>227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26.Градостроительные регламенты(3-6). Жилые зоны                                       228</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27. Градостроительные регламенты(3-6). Общественно-деловые зоны</w:t>
      </w:r>
      <w:r w:rsidRPr="00932466">
        <w:rPr>
          <w:rFonts w:ascii="Times New Roman" w:eastAsia="Times New Roman" w:hAnsi="Times New Roman" w:cs="Times New Roman"/>
          <w:kern w:val="0"/>
          <w:szCs w:val="20"/>
          <w14:ligatures w14:val="none"/>
        </w:rPr>
        <w:tab/>
        <w:t>301</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28. Градостроительные регламенты(3-6). Производственные зоны</w:t>
      </w:r>
      <w:r w:rsidRPr="00932466">
        <w:rPr>
          <w:rFonts w:ascii="Times New Roman" w:eastAsia="Times New Roman" w:hAnsi="Times New Roman" w:cs="Times New Roman"/>
          <w:kern w:val="0"/>
          <w:szCs w:val="20"/>
          <w14:ligatures w14:val="none"/>
        </w:rPr>
        <w:tab/>
        <w:t>345</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29. Градостроительные регламенты(3-6). Зоны объектов инженерной и транспортной   инфраструктур</w:t>
      </w:r>
      <w:r w:rsidRPr="00932466">
        <w:rPr>
          <w:rFonts w:ascii="Times New Roman" w:eastAsia="Times New Roman" w:hAnsi="Times New Roman" w:cs="Times New Roman"/>
          <w:kern w:val="0"/>
          <w:szCs w:val="20"/>
          <w14:ligatures w14:val="none"/>
        </w:rPr>
        <w:tab/>
        <w:t xml:space="preserve"> 388</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30. Градостроительные регламенты(3-6). Зоны сельскохозяйственного использования</w:t>
      </w:r>
      <w:r w:rsidRPr="00932466">
        <w:rPr>
          <w:rFonts w:ascii="Times New Roman" w:eastAsia="Times New Roman" w:hAnsi="Times New Roman" w:cs="Times New Roman"/>
          <w:kern w:val="0"/>
          <w:szCs w:val="20"/>
          <w14:ligatures w14:val="none"/>
        </w:rPr>
        <w:tab/>
        <w:t>397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31. Градостроительные регламенты(3-6). Зоны рекреационного назначения</w:t>
      </w:r>
      <w:r w:rsidRPr="00932466">
        <w:rPr>
          <w:rFonts w:ascii="Times New Roman" w:eastAsia="Times New Roman" w:hAnsi="Times New Roman" w:cs="Times New Roman"/>
          <w:kern w:val="0"/>
          <w:szCs w:val="20"/>
          <w14:ligatures w14:val="none"/>
        </w:rPr>
        <w:tab/>
        <w:t>441</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32. Градостроительные регламенты(3-6). Зоны специального назначения                       447</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u w:val="single"/>
          <w14:ligatures w14:val="none"/>
        </w:rPr>
      </w:pPr>
      <w:r w:rsidRPr="00932466">
        <w:rPr>
          <w:rFonts w:ascii="Times New Roman" w:eastAsia="Times New Roman" w:hAnsi="Times New Roman" w:cs="Times New Roman"/>
          <w:kern w:val="0"/>
          <w:szCs w:val="20"/>
          <w:u w:val="single"/>
          <w14:ligatures w14:val="none"/>
        </w:rPr>
        <w:t>Статья 34. Градостроительные регламенты. Зоны водных объектов (3-6)         -----455</w:t>
      </w:r>
    </w:p>
    <w:p w:rsidR="00932466" w:rsidRPr="00932466" w:rsidRDefault="00932466" w:rsidP="00932466">
      <w:pPr>
        <w:widowControl w:val="0"/>
        <w:tabs>
          <w:tab w:val="right" w:leader="dot" w:pos="9345"/>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35.</w:t>
      </w:r>
      <w:r w:rsidRPr="00932466">
        <w:rPr>
          <w:rFonts w:ascii="Times New Roman" w:eastAsia="Times New Roman" w:hAnsi="Times New Roman" w:cs="Times New Roman"/>
          <w:kern w:val="0"/>
          <w:szCs w:val="20"/>
          <w:u w:val="single"/>
          <w14:ligatures w14:val="none"/>
        </w:rPr>
        <w:tab/>
        <w:t>Обеспечение доступности объектов социальной инфраструктуры для инвалидов и других маломобильных групп населения</w:t>
      </w:r>
      <w:r w:rsidRPr="00932466">
        <w:rPr>
          <w:rFonts w:ascii="Times New Roman" w:eastAsia="Times New Roman" w:hAnsi="Times New Roman" w:cs="Times New Roman"/>
          <w:kern w:val="0"/>
          <w:szCs w:val="20"/>
          <w14:ligatures w14:val="none"/>
        </w:rPr>
        <w:tab/>
        <w:t>455</w:t>
      </w:r>
    </w:p>
    <w:p w:rsidR="00932466" w:rsidRPr="00932466" w:rsidRDefault="00932466" w:rsidP="00932466">
      <w:pPr>
        <w:widowControl w:val="0"/>
        <w:tabs>
          <w:tab w:val="right" w:leader="dot" w:pos="9356"/>
        </w:tabs>
        <w:spacing w:after="0" w:line="240" w:lineRule="auto"/>
        <w:ind w:left="992" w:hanging="992"/>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u w:val="single"/>
          <w14:ligatures w14:val="none"/>
        </w:rPr>
        <w:t>Статья 36.</w:t>
      </w:r>
      <w:r w:rsidRPr="00932466">
        <w:rPr>
          <w:rFonts w:ascii="Times New Roman" w:eastAsia="Times New Roman" w:hAnsi="Times New Roman" w:cs="Times New Roman"/>
          <w:kern w:val="0"/>
          <w:szCs w:val="20"/>
          <w:u w:val="single"/>
          <w14:ligatures w14:val="none"/>
        </w:rPr>
        <w:tab/>
        <w:t xml:space="preserve">Ограничения в использовании земельных участков и объектов капитального </w:t>
      </w:r>
      <w:r w:rsidRPr="00932466">
        <w:rPr>
          <w:rFonts w:ascii="Times New Roman" w:eastAsia="Times New Roman" w:hAnsi="Times New Roman" w:cs="Times New Roman"/>
          <w:kern w:val="0"/>
          <w:szCs w:val="20"/>
          <w:u w:val="single"/>
          <w14:ligatures w14:val="none"/>
        </w:rPr>
        <w:lastRenderedPageBreak/>
        <w:t>строительства в связи с установлением зон с особыми условиями использования</w:t>
      </w:r>
      <w:r w:rsidRPr="00932466">
        <w:rPr>
          <w:rFonts w:ascii="Times New Roman" w:eastAsia="Times New Roman" w:hAnsi="Times New Roman" w:cs="Times New Roman"/>
          <w:kern w:val="0"/>
          <w:szCs w:val="20"/>
          <w14:ligatures w14:val="none"/>
        </w:rPr>
        <w:tab/>
        <w:t xml:space="preserve"> 459</w:t>
      </w:r>
    </w:p>
    <w:p w:rsidR="00932466" w:rsidRPr="00932466" w:rsidRDefault="00932466" w:rsidP="00932466">
      <w:pPr>
        <w:tabs>
          <w:tab w:val="right" w:leader="dot" w:pos="9921"/>
        </w:tabs>
        <w:spacing w:after="100" w:line="240" w:lineRule="auto"/>
        <w:ind w:firstLine="709"/>
        <w:rPr>
          <w:rFonts w:ascii="Times New Roman" w:eastAsia="Times New Roman" w:hAnsi="Times New Roman" w:cs="Times New Roman"/>
          <w:kern w:val="0"/>
          <w:sz w:val="20"/>
          <w:szCs w:val="20"/>
          <w:highlight w:val="yellow"/>
          <w14:ligatures w14:val="none"/>
        </w:rPr>
      </w:pPr>
      <w:r w:rsidRPr="00932466">
        <w:rPr>
          <w:rFonts w:ascii="Times New Roman" w:eastAsia="Times New Roman" w:hAnsi="Times New Roman" w:cs="Times New Roman"/>
          <w:kern w:val="0"/>
          <w:sz w:val="20"/>
          <w:szCs w:val="20"/>
          <w:highlight w:val="yellow"/>
          <w14:ligatures w14:val="none"/>
        </w:rPr>
        <w:fldChar w:fldCharType="begin"/>
      </w:r>
      <w:r w:rsidRPr="00932466">
        <w:rPr>
          <w:rFonts w:ascii="Times New Roman" w:eastAsia="Times New Roman" w:hAnsi="Times New Roman" w:cs="Times New Roman"/>
          <w:kern w:val="0"/>
          <w:sz w:val="20"/>
          <w:szCs w:val="20"/>
          <w:highlight w:val="yellow"/>
          <w14:ligatures w14:val="none"/>
        </w:rPr>
        <w:instrText>TOC \h \z \u \o "1-3"</w:instrText>
      </w:r>
      <w:r w:rsidRPr="00932466">
        <w:rPr>
          <w:rFonts w:ascii="Times New Roman" w:eastAsia="Times New Roman" w:hAnsi="Times New Roman" w:cs="Times New Roman"/>
          <w:kern w:val="0"/>
          <w:sz w:val="20"/>
          <w:szCs w:val="20"/>
          <w:highlight w:val="yellow"/>
          <w14:ligatures w14:val="none"/>
        </w:rPr>
        <w:fldChar w:fldCharType="separate"/>
      </w:r>
    </w:p>
    <w:p w:rsidR="00932466" w:rsidRPr="00932466" w:rsidRDefault="00932466" w:rsidP="00932466">
      <w:pPr>
        <w:tabs>
          <w:tab w:val="right" w:leader="dot" w:pos="9921"/>
        </w:tabs>
        <w:spacing w:after="100" w:line="240" w:lineRule="auto"/>
        <w:ind w:firstLine="709"/>
        <w:rPr>
          <w:rFonts w:ascii="Times New Roman" w:eastAsia="Times New Roman" w:hAnsi="Times New Roman" w:cs="Times New Roman"/>
          <w:kern w:val="0"/>
          <w:sz w:val="20"/>
          <w:szCs w:val="20"/>
          <w:highlight w:val="yellow"/>
          <w14:ligatures w14:val="none"/>
        </w:rPr>
      </w:pPr>
    </w:p>
    <w:p w:rsidR="00932466" w:rsidRPr="00932466" w:rsidRDefault="00932466" w:rsidP="00932466">
      <w:pPr>
        <w:tabs>
          <w:tab w:val="right" w:leader="dot" w:pos="9921"/>
        </w:tabs>
        <w:spacing w:after="100" w:line="240" w:lineRule="auto"/>
        <w:ind w:firstLine="709"/>
        <w:rPr>
          <w:rFonts w:ascii="Times New Roman" w:eastAsia="Times New Roman" w:hAnsi="Times New Roman" w:cs="Times New Roman"/>
          <w:kern w:val="0"/>
          <w:sz w:val="20"/>
          <w:szCs w:val="20"/>
          <w:highlight w:val="yellow"/>
          <w14:ligatures w14:val="none"/>
        </w:rPr>
      </w:pPr>
    </w:p>
    <w:p w:rsidR="00932466" w:rsidRPr="00932466" w:rsidRDefault="00932466" w:rsidP="00932466">
      <w:pPr>
        <w:tabs>
          <w:tab w:val="right" w:leader="dot" w:pos="9921"/>
        </w:tabs>
        <w:spacing w:after="100" w:line="240" w:lineRule="auto"/>
        <w:ind w:firstLine="709"/>
        <w:rPr>
          <w:rFonts w:ascii="Times New Roman" w:eastAsia="Times New Roman" w:hAnsi="Times New Roman" w:cs="Times New Roman"/>
          <w:kern w:val="0"/>
          <w:sz w:val="20"/>
          <w:szCs w:val="20"/>
          <w:highlight w:val="yellow"/>
          <w14:ligatures w14:val="none"/>
        </w:rPr>
      </w:pPr>
    </w:p>
    <w:p w:rsidR="00932466" w:rsidRPr="00932466" w:rsidRDefault="00932466" w:rsidP="00932466">
      <w:pPr>
        <w:tabs>
          <w:tab w:val="right" w:leader="dot" w:pos="9921"/>
        </w:tabs>
        <w:spacing w:after="100" w:line="240" w:lineRule="auto"/>
        <w:ind w:firstLine="709"/>
        <w:rPr>
          <w:rFonts w:ascii="Times New Roman" w:eastAsia="Times New Roman" w:hAnsi="Times New Roman" w:cs="Times New Roman"/>
          <w:kern w:val="0"/>
          <w:sz w:val="20"/>
          <w:szCs w:val="20"/>
          <w:highlight w:val="yellow"/>
          <w14:ligatures w14:val="none"/>
        </w:rPr>
      </w:pPr>
    </w:p>
    <w:p w:rsidR="00932466" w:rsidRPr="00932466" w:rsidRDefault="00932466" w:rsidP="00932466">
      <w:pPr>
        <w:spacing w:after="0" w:line="240" w:lineRule="auto"/>
        <w:rPr>
          <w:rFonts w:ascii="Times New Roman" w:eastAsia="Times New Roman" w:hAnsi="Times New Roman" w:cs="Times New Roman"/>
          <w:kern w:val="0"/>
          <w:sz w:val="20"/>
          <w:szCs w:val="20"/>
          <w:highlight w:val="yellow"/>
          <w14:ligatures w14:val="none"/>
        </w:rPr>
      </w:pPr>
      <w:r w:rsidRPr="00932466">
        <w:rPr>
          <w:rFonts w:ascii="Times New Roman" w:eastAsia="Times New Roman" w:hAnsi="Times New Roman" w:cs="Times New Roman"/>
          <w:kern w:val="0"/>
          <w:sz w:val="20"/>
          <w:szCs w:val="20"/>
          <w:highlight w:val="yellow"/>
          <w14:ligatures w14:val="none"/>
        </w:rPr>
        <w:fldChar w:fldCharType="end"/>
      </w:r>
    </w:p>
    <w:p w:rsidR="00932466" w:rsidRPr="00932466" w:rsidRDefault="00932466" w:rsidP="00932466">
      <w:pPr>
        <w:widowControl w:val="0"/>
        <w:spacing w:after="0" w:line="240" w:lineRule="auto"/>
        <w:ind w:left="4112" w:firstLine="424"/>
        <w:jc w:val="both"/>
        <w:rPr>
          <w:rFonts w:ascii="Times New Roman" w:eastAsia="Times New Roman" w:hAnsi="Times New Roman" w:cs="Times New Roman"/>
          <w:kern w:val="0"/>
          <w:szCs w:val="20"/>
          <w:highlight w:val="yellow"/>
          <w14:ligatures w14:val="none"/>
        </w:rPr>
      </w:pPr>
    </w:p>
    <w:p w:rsidR="00932466" w:rsidRPr="00932466" w:rsidRDefault="00932466" w:rsidP="00932466">
      <w:pPr>
        <w:widowControl w:val="0"/>
        <w:spacing w:after="0" w:line="240" w:lineRule="auto"/>
        <w:ind w:left="4112" w:firstLine="424"/>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shd w:val="clear" w:color="auto" w:fill="8C8C8C"/>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ПРАВИЛА ЗЕМЛЕПОЛЬЗОВАНИЯ И ЗАСТРОЙКИ</w:t>
      </w:r>
    </w:p>
    <w:p w:rsidR="00932466" w:rsidRPr="00932466" w:rsidRDefault="00932466" w:rsidP="00932466">
      <w:pPr>
        <w:widowControl w:val="0"/>
        <w:spacing w:after="0" w:line="240" w:lineRule="auto"/>
        <w:jc w:val="center"/>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ТЛЮСТЕНХАБЛЬСКОГО ГОРОДСКОГО ПОСЕЛЕНИЯ</w:t>
      </w:r>
    </w:p>
    <w:p w:rsidR="00932466" w:rsidRPr="00932466" w:rsidRDefault="00932466" w:rsidP="00932466">
      <w:pPr>
        <w:widowControl w:val="0"/>
        <w:spacing w:after="0" w:line="240" w:lineRule="auto"/>
        <w:jc w:val="center"/>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ТЕУЧЕЖСКОГО РАЙОНА РЕСПУБЛИКИ АДЫГЕЯ</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outlineLvl w:val="0"/>
        <w:rPr>
          <w:rFonts w:ascii="Times New Roman" w:eastAsia="Times New Roman" w:hAnsi="Times New Roman" w:cs="Times New Roman"/>
          <w:kern w:val="0"/>
          <w:szCs w:val="20"/>
          <w14:ligatures w14:val="none"/>
        </w:rPr>
      </w:pPr>
      <w:bookmarkStart w:id="7" w:name="__RefHeading___1"/>
      <w:bookmarkEnd w:id="7"/>
      <w:r w:rsidRPr="00932466">
        <w:rPr>
          <w:rFonts w:ascii="Times New Roman" w:eastAsia="Times New Roman" w:hAnsi="Times New Roman" w:cs="Times New Roman"/>
          <w:b/>
          <w:kern w:val="0"/>
          <w:szCs w:val="20"/>
          <w14:ligatures w14:val="none"/>
        </w:rPr>
        <w:t>ВВЕДЕНИЕ</w:t>
      </w:r>
    </w:p>
    <w:p w:rsidR="00932466" w:rsidRPr="00932466" w:rsidRDefault="00932466" w:rsidP="00932466">
      <w:pPr>
        <w:widowControl w:val="0"/>
        <w:spacing w:after="0"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Правила землепользования и застройки МО «Тлюстенхабльское городское поселение» Теучежского района (далее - Правила) являются нормативно-правовым актом муниципального образования «Тлюстенхабльское городское поселение» (далее - Тлюстенхабльское городское поселение),разработаны в соответствии с Градостроительным кодексом Российской Федерации, Земельным кодексом Российской Федерации, Федеральным законом от 6 октября 2003 года №131-ФЗ «Об общих принципах организации местного самоуправления в Российской Федерации», нормативными правовыми актами Российской Федерации, нормативно правовыми актами Республики Адыгея, а также с учетом положений правовых актов и документов, определяющих основные направления социально-экономического и градостроительного развития Тлюстенхабльского городского поселения, охраны его культурного наследия, окружающей среды и рационального использования природных ресурсов.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Основные понятия, используемые в настоящих Правилах:</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highlight w:val="white"/>
          <w14:ligatures w14:val="none"/>
        </w:rPr>
        <w:t>Зоны с особыми условиями использования территорий</w:t>
      </w:r>
      <w:r w:rsidRPr="00932466">
        <w:rPr>
          <w:rFonts w:ascii="Times New Roman" w:eastAsia="Times New Roman" w:hAnsi="Times New Roman" w:cs="Times New Roman"/>
          <w:kern w:val="0"/>
          <w:highlight w:val="white"/>
          <w14:ligatures w14:val="none"/>
        </w:rPr>
        <w:t xml:space="preserve"> -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водоохранные зоны, зоны затопления, подтопления, зоны санитарной охраны источников питьевого и хозяйственно-бытового водоснабжения, зоны охраняемых объектов, приаэродромная территория, иные зоны, устанавливаемые в соответствии с законодательством Российской Федерации;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t>Правила землепользования и застройки</w:t>
      </w:r>
      <w:r w:rsidRPr="00932466">
        <w:rPr>
          <w:rFonts w:ascii="Times New Roman" w:eastAsia="Times New Roman" w:hAnsi="Times New Roman" w:cs="Times New Roman"/>
          <w:kern w:val="0"/>
          <w14:ligatures w14:val="none"/>
        </w:rPr>
        <w:t xml:space="preserve"> - документ градостроительного зонирования, который утверждается нормативными правовыми актами органов местного самоуправления, нормативными правовыми актами органов государственной власти субъектов Российской Федерации - городов федерального значения Москвы и Санкт-Петербурга и в котором устанавливаются территориальные зоны, градостроительные регламенты, порядок применения такого документа и порядок внесения в него изменений;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t>Территориальные зоны</w:t>
      </w:r>
      <w:r w:rsidRPr="00932466">
        <w:rPr>
          <w:rFonts w:ascii="Times New Roman" w:eastAsia="Times New Roman" w:hAnsi="Times New Roman" w:cs="Times New Roman"/>
          <w:kern w:val="0"/>
          <w14:ligatures w14:val="none"/>
        </w:rPr>
        <w:t xml:space="preserve"> - зоны, для которых в правилах землепользования и застройки определены границы и установлены градостроительные регламенты;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lastRenderedPageBreak/>
        <w:t>Функциональные зоны</w:t>
      </w:r>
      <w:r w:rsidRPr="00932466">
        <w:rPr>
          <w:rFonts w:ascii="Times New Roman" w:eastAsia="Times New Roman" w:hAnsi="Times New Roman" w:cs="Times New Roman"/>
          <w:kern w:val="0"/>
          <w14:ligatures w14:val="none"/>
        </w:rPr>
        <w:t xml:space="preserve"> - зоны, для которых документами территориального планирования определены границы и функциональное назначение;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t>Градостроительное зонирование</w:t>
      </w:r>
      <w:r w:rsidRPr="00932466">
        <w:rPr>
          <w:rFonts w:ascii="Times New Roman" w:eastAsia="Times New Roman" w:hAnsi="Times New Roman" w:cs="Times New Roman"/>
          <w:kern w:val="0"/>
          <w14:ligatures w14:val="none"/>
        </w:rPr>
        <w:t xml:space="preserve"> - зонирование территорий муниципальных образований в целях определения территориальных зон и установления градостроительных регламентов;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t>Градостроительный регламент</w:t>
      </w:r>
      <w:r w:rsidRPr="00932466">
        <w:rPr>
          <w:rFonts w:ascii="Times New Roman" w:eastAsia="Times New Roman" w:hAnsi="Times New Roman" w:cs="Times New Roman"/>
          <w:kern w:val="0"/>
          <w14:ligatures w14:val="none"/>
        </w:rPr>
        <w:t xml:space="preserve"> - устанавливаемые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ограничения использования земельных участков и объектов капитального строительства, а также применительно к территориям, в границах которых предусматривается осуществление деятельности по комплексному и устойчивому развитию территории, расчетные показатели минимально допустимого уровня обеспеченности соответствующей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Правила землепользования и застройки включают в себя: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порядок их применения и внесения изменений в указанные правила;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карту </w:t>
      </w:r>
      <w:hyperlink r:id="rId5" w:anchor="block_106" w:history="1">
        <w:r w:rsidRPr="00932466">
          <w:rPr>
            <w:rFonts w:ascii="Times New Roman" w:eastAsia="Times New Roman" w:hAnsi="Times New Roman" w:cs="Times New Roman"/>
            <w:kern w:val="0"/>
            <w14:ligatures w14:val="none"/>
          </w:rPr>
          <w:t>градостроительного зонирования</w:t>
        </w:r>
      </w:hyperlink>
      <w:r w:rsidRPr="00932466">
        <w:rPr>
          <w:rFonts w:ascii="Times New Roman" w:eastAsia="Times New Roman" w:hAnsi="Times New Roman" w:cs="Times New Roman"/>
          <w:kern w:val="0"/>
          <w14:ligatures w14:val="none"/>
        </w:rPr>
        <w:t>;</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3) </w:t>
      </w:r>
      <w:hyperlink r:id="rId6" w:anchor="block_109" w:history="1">
        <w:r w:rsidRPr="00932466">
          <w:rPr>
            <w:rFonts w:ascii="Times New Roman" w:eastAsia="Times New Roman" w:hAnsi="Times New Roman" w:cs="Times New Roman"/>
            <w:kern w:val="0"/>
            <w14:ligatures w14:val="none"/>
          </w:rPr>
          <w:t>градостроительные регламенты</w:t>
        </w:r>
      </w:hyperlink>
      <w:r w:rsidRPr="00932466">
        <w:rPr>
          <w:rFonts w:ascii="Times New Roman" w:eastAsia="Times New Roman" w:hAnsi="Times New Roman" w:cs="Times New Roman"/>
          <w:kern w:val="0"/>
          <w14:ligatures w14:val="none"/>
        </w:rPr>
        <w:t>.</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3. Порядок применения </w:t>
      </w:r>
      <w:hyperlink r:id="rId7" w:anchor="block_108" w:history="1">
        <w:r w:rsidRPr="00932466">
          <w:rPr>
            <w:rFonts w:ascii="Times New Roman" w:eastAsia="Times New Roman" w:hAnsi="Times New Roman" w:cs="Times New Roman"/>
            <w:kern w:val="0"/>
            <w14:ligatures w14:val="none"/>
          </w:rPr>
          <w:t>правил землепользования и застройки</w:t>
        </w:r>
      </w:hyperlink>
      <w:r w:rsidRPr="00932466">
        <w:rPr>
          <w:rFonts w:ascii="Times New Roman" w:eastAsia="Times New Roman" w:hAnsi="Times New Roman" w:cs="Times New Roman"/>
          <w:kern w:val="0"/>
          <w14:ligatures w14:val="none"/>
        </w:rPr>
        <w:t xml:space="preserve"> и внесения в них изменений включает в себя положения: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о регулировании землепользования и застройки органами местного самоуправления;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об изменении </w:t>
      </w:r>
      <w:hyperlink r:id="rId8" w:anchor="block_37" w:history="1">
        <w:r w:rsidRPr="00932466">
          <w:rPr>
            <w:rFonts w:ascii="Times New Roman" w:eastAsia="Times New Roman" w:hAnsi="Times New Roman" w:cs="Times New Roman"/>
            <w:kern w:val="0"/>
            <w14:ligatures w14:val="none"/>
          </w:rPr>
          <w:t>видов разрешенного использования земельных участков</w:t>
        </w:r>
      </w:hyperlink>
      <w:r w:rsidRPr="00932466">
        <w:rPr>
          <w:rFonts w:ascii="Times New Roman" w:eastAsia="Times New Roman" w:hAnsi="Times New Roman" w:cs="Times New Roman"/>
          <w:kern w:val="0"/>
          <w14:ligatures w14:val="none"/>
        </w:rPr>
        <w:t xml:space="preserve"> и объектов капитального строительства физическими и юридическими лицами;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о подготовке документации по планировке территории органами местного самоуправления;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о проведении общественных обсуждений или публичных слушаний по вопросам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о внесении изменений в правила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6) о регулировании иных вопросов землепользования и застройки.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Часть 1. ПОРЯДОК ПРИМЕНЕНИЯ ПРАВИЛ ЗЕМЛЕПОЛЬЗОВАНИЯ</w:t>
      </w:r>
      <w:r w:rsidRPr="00932466">
        <w:rPr>
          <w:rFonts w:ascii="Times New Roman" w:eastAsia="Times New Roman" w:hAnsi="Times New Roman" w:cs="Times New Roman"/>
          <w:b/>
          <w:kern w:val="0"/>
          <w:szCs w:val="20"/>
          <w14:ligatures w14:val="none"/>
        </w:rPr>
        <w:br/>
        <w:t>И ЗАСТРОЙКИ И ВНЕСЕНИЯ ИЗМЕНЕНИЙ В УКАЗАННЫЕ ПРАВИЛА</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Глава 1. ОБЩИЕ ПОЛОЖЕНИЯ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Правила землепользования и застройки разрабатываются в целях:</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 создания условий для </w:t>
      </w:r>
      <w:hyperlink r:id="rId9" w:anchor="block_103" w:history="1">
        <w:r w:rsidRPr="00932466">
          <w:rPr>
            <w:rFonts w:ascii="Times New Roman" w:eastAsia="Times New Roman" w:hAnsi="Times New Roman" w:cs="Times New Roman"/>
            <w:kern w:val="0"/>
            <w14:ligatures w14:val="none"/>
          </w:rPr>
          <w:t>устойчивого развития территорий</w:t>
        </w:r>
      </w:hyperlink>
      <w:r w:rsidRPr="00932466">
        <w:rPr>
          <w:rFonts w:ascii="Times New Roman" w:eastAsia="Times New Roman" w:hAnsi="Times New Roman" w:cs="Times New Roman"/>
          <w:kern w:val="0"/>
          <w14:ligatures w14:val="none"/>
        </w:rPr>
        <w:t xml:space="preserve"> муниципальных образований, сохранения окружающей среды и объектов культурного наследия;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создания условий для планировки территорий муниципальных образований;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3) обеспечения прав и законных интересов физических и юридических лиц, в том числе правообладателей земельных участков и </w:t>
      </w:r>
      <w:hyperlink r:id="rId10" w:anchor="block_1010" w:history="1">
        <w:r w:rsidRPr="00932466">
          <w:rPr>
            <w:rFonts w:ascii="Times New Roman" w:eastAsia="Times New Roman" w:hAnsi="Times New Roman" w:cs="Times New Roman"/>
            <w:kern w:val="0"/>
            <w14:ligatures w14:val="none"/>
          </w:rPr>
          <w:t>объектов капитального строительства</w:t>
        </w:r>
      </w:hyperlink>
      <w:r w:rsidRPr="00932466">
        <w:rPr>
          <w:rFonts w:ascii="Times New Roman" w:eastAsia="Times New Roman" w:hAnsi="Times New Roman" w:cs="Times New Roman"/>
          <w:kern w:val="0"/>
          <w14:ligatures w14:val="none"/>
        </w:rPr>
        <w:t>;</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4) создания условий для привлечения инвестиций, в том числе путем предоставления возможности выбора наиболее эффективных </w:t>
      </w:r>
      <w:hyperlink r:id="rId11" w:anchor="block_37" w:history="1">
        <w:r w:rsidRPr="00932466">
          <w:rPr>
            <w:rFonts w:ascii="Times New Roman" w:eastAsia="Times New Roman" w:hAnsi="Times New Roman" w:cs="Times New Roman"/>
            <w:kern w:val="0"/>
            <w14:ligatures w14:val="none"/>
          </w:rPr>
          <w:t>видов</w:t>
        </w:r>
      </w:hyperlink>
      <w:r w:rsidRPr="00932466">
        <w:rPr>
          <w:rFonts w:ascii="Times New Roman" w:eastAsia="Times New Roman" w:hAnsi="Times New Roman" w:cs="Times New Roman"/>
          <w:kern w:val="0"/>
          <w14:ligatures w14:val="none"/>
        </w:rPr>
        <w:t xml:space="preserve"> разрешенного использования земельных участков и объектов капитального строительства.</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8" w:name="__RefHeading___2"/>
      <w:bookmarkEnd w:id="8"/>
      <w:r w:rsidRPr="00932466">
        <w:rPr>
          <w:rFonts w:ascii="Times New Roman" w:eastAsia="Times New Roman" w:hAnsi="Times New Roman" w:cs="Times New Roman"/>
          <w:b/>
          <w:kern w:val="0"/>
          <w:szCs w:val="20"/>
          <w14:ligatures w14:val="none"/>
        </w:rPr>
        <w:t xml:space="preserve">Статья 1. Основания введения и назначение правил землепользования и </w:t>
      </w:r>
      <w:r w:rsidRPr="00932466">
        <w:rPr>
          <w:rFonts w:ascii="Times New Roman" w:eastAsia="Times New Roman" w:hAnsi="Times New Roman" w:cs="Times New Roman"/>
          <w:b/>
          <w:kern w:val="0"/>
          <w:szCs w:val="20"/>
          <w14:ligatures w14:val="none"/>
        </w:rPr>
        <w:lastRenderedPageBreak/>
        <w:t>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Настоящие Правила в соответствии с Градостроительным кодексом Российской Федерации, Земельным кодексом Российской Федерации предусматривают в МО  «Тлюстенхабльское городское поселение» систему регулирования землепользования и застройки, которая основана на градостроительном зонировании - делении всей территории в границах МО «Тлюстенхабльское городское поселение» на территориальные зоны с установлением для каждой из них единого градостроительного регламента по видам и предельным параметрам разрешенного использования земельных участков в границах этих территориальных зон, для защиты прав граждан и обеспечения равенства прав физических и юридических лиц в процессе реализации отношений, возникающих по поводу землепользования и застройки; обеспечения открытой информации о правилах и условиях использования земельных участков, осуществления на них строительства и реконструкции; подготовки документов для осуществления строительства, реконструкции объектов недвижимости; контроля соответствия градостроительным регламентам строительных намерений застройщиков, завершенных строительством объектов и их последующего использования.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Целью введения системы регулирования землепользования и застройки, основанной на градостроительном зонировании, является: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обеспечение условий для реализации планов и программ развития территории МО «Тлюстенхабльское городское поселение», систем инженерного, транспортного обеспечения и социального обслуживания, сохранения природной и культурно-исторической среды;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установление правовых гарантий по использованию и строительному изменению недвижимости для владельцев и лиц, желающих приобрести права владения, пользования и распоряжения земельными участками, иными объектами недвижимости;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создание благоприятных условий для привлечения инвестиций в строительство и обустройство недвижимости посредством предоставления инвесторам возможности выбора наиболее эффективного вида использования недвижимости в соответствии с градостроительными регламентами;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обеспечение свободного доступа граждан к информации и их участия в принятии решений по вопросам развития МО «Тлюстенхабльское городское поселение», землепользования и застройки посредством проведения публичных слушаний;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обеспечение контроля за соблюдением прав граждан и юридических лиц при осуществлении землепользования и застройки Тлюстенхабльского городского поселения;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6) контроль за использованием и строительными изменениями объектов недвижимости, применение штрафных санкций в случаях и порядке, установленных законодательством;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Настоящие Правила применяются наряду с иными правовыми актами органов местного самоуправления Тлюстенхабльского городского поселения, государственными нормативами, правилами, стандартами, техническими регламентами и иными обязательными требованиями, установленными в соответствии с законодательством в целях обеспечения безопасности жизни и здоровья людей, надежности и безопасности зданий, строений и сооружений, сохранения окружающей природной среды и объектов культурного наследия; иными правовыми актами Тлюстенхабльского городского поселения по вопросам регулирования землепользования и застройки. Указанные муниципальные правовые акты по вопросам регулирования землепользования и застройки применяются в части, не противоречащей Градостроительным Правилам.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Настоящие Правила обязательны для исполнения всеми юридическими и физическими лицами, осуществляющими и контролирующими градостроительную деятельность и земельные отношения на территории Тлюстенхабльского городского поселения.</w:t>
      </w:r>
    </w:p>
    <w:p w:rsidR="00932466" w:rsidRPr="00932466" w:rsidRDefault="00932466" w:rsidP="00932466">
      <w:pPr>
        <w:widowControl w:val="0"/>
        <w:spacing w:after="0"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14:ligatures w14:val="none"/>
        </w:rPr>
      </w:pPr>
      <w:bookmarkStart w:id="9" w:name="__RefHeading___3"/>
      <w:bookmarkEnd w:id="9"/>
      <w:r w:rsidRPr="00932466">
        <w:rPr>
          <w:rFonts w:ascii="Times New Roman" w:eastAsia="Times New Roman" w:hAnsi="Times New Roman" w:cs="Times New Roman"/>
          <w:b/>
          <w:kern w:val="0"/>
          <w14:ligatures w14:val="none"/>
        </w:rPr>
        <w:lastRenderedPageBreak/>
        <w:t>Статья 2. Содержание настоящих Правил</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t>1</w:t>
      </w:r>
      <w:r w:rsidRPr="00932466">
        <w:rPr>
          <w:rFonts w:ascii="Times New Roman" w:eastAsia="Times New Roman" w:hAnsi="Times New Roman" w:cs="Times New Roman"/>
          <w:kern w:val="0"/>
          <w14:ligatures w14:val="none"/>
        </w:rPr>
        <w:t>. Настоящие Правила содержат:</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порядок их применения и внесения изменений в указанные Правила;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карту градостроительного зонирования;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градостроительные регламенты.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b/>
          <w:kern w:val="0"/>
          <w14:ligatures w14:val="none"/>
        </w:rPr>
        <w:t>2</w:t>
      </w:r>
      <w:r w:rsidRPr="00932466">
        <w:rPr>
          <w:rFonts w:ascii="Times New Roman" w:eastAsia="Times New Roman" w:hAnsi="Times New Roman" w:cs="Times New Roman"/>
          <w:kern w:val="0"/>
          <w14:ligatures w14:val="none"/>
        </w:rPr>
        <w:t>. Порядок применения правил землепользования и застройки и внесения в них изменений включает в себя положения: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о регулировании землепользования и застройки органами местного самоуправления;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о подготовке документации по планировке территории органами местного самоуправления;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о проведении общественных обсуждений или публичных слушаний по вопросам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о внесении изменений в правила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6) о регулировании иных вопросов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На карте градостроительного зонирования устанавливаются границы территориальных зон. Границы территориальных зон должны отвечать требованию принадлежности каждого земельного участка только к одной территориальной зоне,</w:t>
      </w:r>
      <w:r w:rsidRPr="00932466">
        <w:rPr>
          <w:rFonts w:ascii="Times New Roman" w:eastAsia="Times New Roman" w:hAnsi="Times New Roman" w:cs="Times New Roman"/>
          <w:color w:val="22272F"/>
          <w:kern w:val="0"/>
          <w:highlight w:val="white"/>
          <w14:ligatures w14:val="none"/>
        </w:rPr>
        <w:t>за исключением земельного участка, границы которого в соответствии с </w:t>
      </w:r>
      <w:hyperlink r:id="rId12" w:anchor="/document/12124624/entry/111197" w:history="1">
        <w:r w:rsidRPr="00932466">
          <w:rPr>
            <w:rFonts w:ascii="Times New Roman" w:eastAsia="Times New Roman" w:hAnsi="Times New Roman" w:cs="Times New Roman"/>
            <w:color w:val="3272C0"/>
            <w:kern w:val="0"/>
            <w:highlight w:val="white"/>
            <w14:ligatures w14:val="none"/>
          </w:rPr>
          <w:t>земельным законодательством</w:t>
        </w:r>
      </w:hyperlink>
      <w:r w:rsidRPr="00932466">
        <w:rPr>
          <w:rFonts w:ascii="Times New Roman" w:eastAsia="Times New Roman" w:hAnsi="Times New Roman" w:cs="Times New Roman"/>
          <w:color w:val="22272F"/>
          <w:kern w:val="0"/>
          <w:highlight w:val="white"/>
          <w14:ligatures w14:val="none"/>
        </w:rPr>
        <w:t> могут пересекать границы территориальных зон.</w:t>
      </w:r>
      <w:r w:rsidRPr="00932466">
        <w:rPr>
          <w:rFonts w:ascii="Times New Roman" w:eastAsia="Times New Roman" w:hAnsi="Times New Roman" w:cs="Times New Roman"/>
          <w:kern w:val="0"/>
          <w14:ligatures w14:val="none"/>
        </w:rPr>
        <w:t xml:space="preserve"> Формирование одного земельного участка из нескольких земельных участков, расположенных в различных территориальных зонах, не допускается. Территориальные зоны, как правило, не устанавливаются применительно к одному земельному участку.</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 xml:space="preserve">На карте градостроительного зонирования в обязательном порядке отображаются границы населенных пунктов, входящих в состав поселения, </w:t>
      </w:r>
      <w:hyperlink r:id="rId13" w:anchor="/document/12147870/entry/1000" w:history="1">
        <w:r w:rsidRPr="00932466">
          <w:rPr>
            <w:rFonts w:ascii="Times New Roman" w:eastAsia="Times New Roman" w:hAnsi="Times New Roman" w:cs="Times New Roman"/>
            <w:color w:val="000000"/>
            <w:kern w:val="0"/>
            <w:highlight w:val="white"/>
            <w14:ligatures w14:val="none"/>
          </w:rPr>
          <w:t>границы зон с особыми условиями</w:t>
        </w:r>
      </w:hyperlink>
      <w:r w:rsidRPr="00932466">
        <w:rPr>
          <w:rFonts w:ascii="Times New Roman" w:eastAsia="Times New Roman" w:hAnsi="Times New Roman" w:cs="Times New Roman"/>
          <w:kern w:val="0"/>
          <w:highlight w:val="white"/>
          <w14:ligatures w14:val="none"/>
        </w:rPr>
        <w:t xml:space="preserve"> использования территорий, границы территорий объектов культурного наследия, границы территорий исторических поселений федерального значения, границы территорий исторических поселений регионального значения. Указанные границы могут отображаться на отдельных картах.</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На карте градостроительного зонирования в обязательном порядке устанавливаются территории, в границах которых предусматривается осуществление деятельности по комплексному и устойчивому развитию территории, в случае планирования осуществления такой деятельности. Границы таких территорий устанавливаются по границам одной или нескольких территориальных зон и могут отображаться на отдельной карте. </w:t>
      </w:r>
      <w:r w:rsidRPr="00932466">
        <w:rPr>
          <w:rFonts w:ascii="Times New Roman" w:eastAsia="Times New Roman" w:hAnsi="Times New Roman" w:cs="Times New Roman"/>
          <w:color w:val="22272F"/>
          <w:kern w:val="0"/>
          <w:highlight w:val="white"/>
          <w14:ligatures w14:val="none"/>
        </w:rPr>
        <w:t>В отношении таких территорий заключается один или несколько договоров о комплексном развитии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color w:val="22272F"/>
          <w:kern w:val="0"/>
          <w:highlight w:val="white"/>
          <w14:ligatures w14:val="none"/>
        </w:rPr>
      </w:pPr>
      <w:r w:rsidRPr="00932466">
        <w:rPr>
          <w:rFonts w:ascii="Times New Roman" w:eastAsia="Times New Roman" w:hAnsi="Times New Roman" w:cs="Times New Roman"/>
          <w:color w:val="22272F"/>
          <w:kern w:val="0"/>
          <w:highlight w:val="white"/>
          <w14:ligatures w14:val="none"/>
        </w:rPr>
        <w:t>Если иное не предусмотрено нормативным правовым актом субъекта Российской Федерации, решение о комплексном развитии территории может быть принято в отношении территории, которая в соответствии с правилами землепользования и застройки на дату принятия указанного решения не определена в качестве такой территории, либо в отношении территории, границы которой не совпадают с границами территории, указанной в правилах землепользования и застройки в качестве территории, в отношении которой допускается осуществление деятельности по ее комплексному развитию.</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color w:val="22272F"/>
          <w:kern w:val="0"/>
          <w:highlight w:val="white"/>
          <w14:ligatures w14:val="none"/>
        </w:rPr>
        <w:t xml:space="preserve">3.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w:t>
      </w:r>
      <w:r w:rsidRPr="00932466">
        <w:rPr>
          <w:rFonts w:ascii="Times New Roman" w:eastAsia="Times New Roman" w:hAnsi="Times New Roman" w:cs="Times New Roman"/>
          <w:kern w:val="0"/>
          <w14:ligatures w14:val="none"/>
        </w:rPr>
        <w:t>зоны, указываются: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виды разрешенного использования земельных участков и объектов капитального строительства;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w:t>
      </w:r>
      <w:r w:rsidRPr="00932466">
        <w:rPr>
          <w:rFonts w:ascii="Times New Roman" w:eastAsia="Times New Roman" w:hAnsi="Times New Roman" w:cs="Times New Roman"/>
          <w:color w:val="22272F"/>
          <w:kern w:val="0"/>
          <w:highlight w:val="white"/>
          <w14:ligatures w14:val="none"/>
        </w:rPr>
        <w:t xml:space="preserve">предельные (минимальные и (или) максимальные) размеры земельных участков, в том числе их площадь;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hd w:val="clear" w:color="auto" w:fill="FFD821"/>
          <w14:ligatures w14:val="none"/>
        </w:rPr>
      </w:pPr>
      <w:r w:rsidRPr="00932466">
        <w:rPr>
          <w:rFonts w:ascii="Times New Roman" w:eastAsia="Times New Roman" w:hAnsi="Times New Roman" w:cs="Times New Roman"/>
          <w:kern w:val="0"/>
          <w14:ligatures w14:val="none"/>
        </w:rPr>
        <w:lastRenderedPageBreak/>
        <w:t xml:space="preserve">в) </w:t>
      </w:r>
      <w:r w:rsidRPr="00932466">
        <w:rPr>
          <w:rFonts w:ascii="Times New Roman" w:eastAsia="Times New Roman" w:hAnsi="Times New Roman" w:cs="Times New Roman"/>
          <w:color w:val="22272F"/>
          <w:kern w:val="0"/>
          <w:highlight w:val="white"/>
          <w14:ligatures w14:val="none"/>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highlight w:val="white"/>
          <w14:ligatures w14:val="none"/>
        </w:rPr>
        <w:t xml:space="preserve">г) </w:t>
      </w:r>
      <w:r w:rsidRPr="00932466">
        <w:rPr>
          <w:rFonts w:ascii="Times New Roman" w:eastAsia="Times New Roman" w:hAnsi="Times New Roman" w:cs="Times New Roman"/>
          <w:color w:val="22272F"/>
          <w:kern w:val="0"/>
          <w:highlight w:val="white"/>
          <w14:ligatures w14:val="none"/>
        </w:rPr>
        <w:t xml:space="preserve">предельное количество этажей или предельную высоту зданий, строений, сооружений;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14:ligatures w14:val="none"/>
        </w:rPr>
        <w:t xml:space="preserve">д) </w:t>
      </w:r>
      <w:r w:rsidRPr="00932466">
        <w:rPr>
          <w:rFonts w:ascii="Times New Roman" w:eastAsia="Times New Roman" w:hAnsi="Times New Roman" w:cs="Times New Roman"/>
          <w:color w:val="22272F"/>
          <w:kern w:val="0"/>
          <w:highlight w:val="white"/>
          <w14:ligatures w14:val="none"/>
        </w:rPr>
        <w:t xml:space="preserve">максимальный процент застройки в границах земельного участка, определяемый как отношение суммарной площади земельного участка, которая может быть застроена, ко всей площади земельного участка;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14:ligatures w14:val="none"/>
        </w:rPr>
        <w:t>3) ограничения использования земельных участков и объектов капитального строительства, устанавливаемые в соответствии с законодательством Российской Федерации.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случае, если в границах территориальной зоны, применительно к которой устанавливается градостроительный регламент, предусматривается осуществление деятельности по комплексному и устойчивому развитию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ограничения использования земельных участков и объектов капитального</w:t>
      </w:r>
      <w:r w:rsidRPr="00932466">
        <w:rPr>
          <w:rFonts w:ascii="Times New Roman" w:eastAsia="Times New Roman" w:hAnsi="Times New Roman" w:cs="Times New Roman"/>
          <w:kern w:val="0"/>
          <w:szCs w:val="20"/>
          <w14:ligatures w14:val="none"/>
        </w:rPr>
        <w:t xml:space="preserve"> </w:t>
      </w:r>
      <w:r w:rsidRPr="00932466">
        <w:rPr>
          <w:rFonts w:ascii="Times New Roman" w:eastAsia="Times New Roman" w:hAnsi="Times New Roman" w:cs="Times New Roman"/>
          <w:kern w:val="0"/>
          <w14:ligatures w14:val="none"/>
        </w:rPr>
        <w:t>строительства, устанавливаемые в соответствии с законодательством Российской Федерации.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color w:val="22272F"/>
          <w:kern w:val="0"/>
          <w:highlight w:val="white"/>
          <w14:ligatures w14:val="none"/>
        </w:rPr>
        <w:t>В случае, если в градостроительном регламенте применительно к определенной территориальной зоне не устанавливаются предельные (минимальные и (или) максимальные) размеры земельных участков, в том числе их площадь, и (или) предусмотренные </w:t>
      </w:r>
      <w:hyperlink r:id="rId14" w:anchor="/document/12138258/entry/38012" w:history="1">
        <w:r w:rsidRPr="00932466">
          <w:rPr>
            <w:rFonts w:ascii="Times New Roman" w:eastAsia="Times New Roman" w:hAnsi="Times New Roman" w:cs="Times New Roman"/>
            <w:color w:val="3272C0"/>
            <w:kern w:val="0"/>
            <w:highlight w:val="white"/>
            <w14:ligatures w14:val="none"/>
          </w:rPr>
          <w:t>пунктами 2 - 4 части 1</w:t>
        </w:r>
      </w:hyperlink>
      <w:r w:rsidRPr="00932466">
        <w:rPr>
          <w:rFonts w:ascii="Times New Roman" w:eastAsia="Times New Roman" w:hAnsi="Times New Roman" w:cs="Times New Roman"/>
          <w:color w:val="22272F"/>
          <w:kern w:val="0"/>
          <w:highlight w:val="white"/>
          <w14:ligatures w14:val="none"/>
        </w:rPr>
        <w:t> настоящей статьи предельные параметры разрешенного строительства, реконструкции объектов капитального строительства, непосредственно в градостроительном регламенте применительно к этой территориальной зоне указывается, что такие предельные (минимальные и (или) максимальные) размеры земельных участков, предельные параметры разрешенного строительства, реконструкции объектов капитального строительства не подлежат установлению.</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color w:val="22272F"/>
          <w:kern w:val="0"/>
          <w:highlight w:val="white"/>
          <w14:ligatures w14:val="none"/>
        </w:rPr>
        <w:t>Предельные параметры разрешенного строительства или реконструкции объектов капитального строительства в составе градостроительного регламента, установленного применительно к территориальной зоне, расположенной в границах территории исторического поселения федерального или регионального значения, должны включать в себя требования к архитектурным решениям объектов капитального строительства. Требования к архитектурным решениям объектов капитального строительства могут включать в себя требования к цветовому решению внешнего облика объекта капитального строительства, к строительным материалам, определяющим внешний облик объекта капитального строительства, требования к объемно-пространственным, архитектурно-стилистическим и иным характеристикам объекта капитального строительства, влияющим на его внешний облик и (или) на композицию и силуэт застройки исторического поселения.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 xml:space="preserve">Обязательным приложением к правилам землепользования и застройки являются сведения о границах территориальных зон, которые должны содержать графическое описание местоположения границ территориальных зон, перечень координат характерных точек этих границ в системе координат, используемой для ведения Единого государственного реестра недвижимости. Органы местного самоуправления поселения, городского округа также вправе подготовить текстовое описание местоположения границ территориальных зон. </w:t>
      </w:r>
      <w:hyperlink r:id="rId15" w:anchor="/multilink/12138258/paragraph/28102444/number/0" w:history="1">
        <w:r w:rsidRPr="00932466">
          <w:rPr>
            <w:rFonts w:ascii="Times New Roman" w:eastAsia="Times New Roman" w:hAnsi="Times New Roman" w:cs="Times New Roman"/>
            <w:color w:val="000000"/>
            <w:kern w:val="0"/>
            <w:highlight w:val="white"/>
            <w14:ligatures w14:val="none"/>
          </w:rPr>
          <w:t>Формы</w:t>
        </w:r>
      </w:hyperlink>
      <w:r w:rsidRPr="00932466">
        <w:rPr>
          <w:rFonts w:ascii="Times New Roman" w:eastAsia="Times New Roman" w:hAnsi="Times New Roman" w:cs="Times New Roman"/>
          <w:kern w:val="0"/>
          <w:highlight w:val="white"/>
          <w14:ligatures w14:val="none"/>
        </w:rPr>
        <w:t xml:space="preserve"> графического и текстового описания местоположения границ территориальных зон, </w:t>
      </w:r>
      <w:hyperlink r:id="rId16" w:anchor="/document/72167790/entry/3000" w:history="1">
        <w:r w:rsidRPr="00932466">
          <w:rPr>
            <w:rFonts w:ascii="Times New Roman" w:eastAsia="Times New Roman" w:hAnsi="Times New Roman" w:cs="Times New Roman"/>
            <w:color w:val="000000"/>
            <w:kern w:val="0"/>
            <w:highlight w:val="white"/>
            <w14:ligatures w14:val="none"/>
          </w:rPr>
          <w:t>требования</w:t>
        </w:r>
      </w:hyperlink>
      <w:r w:rsidRPr="00932466">
        <w:rPr>
          <w:rFonts w:ascii="Times New Roman" w:eastAsia="Times New Roman" w:hAnsi="Times New Roman" w:cs="Times New Roman"/>
          <w:kern w:val="0"/>
          <w:highlight w:val="white"/>
          <w14:ligatures w14:val="none"/>
        </w:rPr>
        <w:t xml:space="preserve"> к точности определения координат характерных точек границ территориальных зон, формату электронного документа, содержащего указанные сведения, устанавливаются федеральным органом исполнительной власти, осуществляющим функции по выработке государственной политики и нормативно-</w:t>
      </w:r>
      <w:r w:rsidRPr="00932466">
        <w:rPr>
          <w:rFonts w:ascii="Times New Roman" w:eastAsia="Times New Roman" w:hAnsi="Times New Roman" w:cs="Times New Roman"/>
          <w:kern w:val="0"/>
          <w:highlight w:val="white"/>
          <w14:ligatures w14:val="none"/>
        </w:rPr>
        <w:lastRenderedPageBreak/>
        <w:t>правовому регулированию в сфере ведения Единого государственного реестра недвижимости, осуществления государственного кадастрового учета недвижимого имущества, государственной регистрации прав на недвижимое имущество и сделок с ним, предоставления сведений, содержащихся в Едином государственном реестре недвижимости.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 xml:space="preserve">Утвержденные правила землепользования и застройки поселения, городского округа, межселенной территории не применяются в части, противоречащей ограничениям использования земельных участков и (или) расположенных на них объектов недвижимости и осуществления экономической и иной деятельности, установленным на приаэродромной территории, в границах которых полностью или частично расположена приаэродромная территория, установленная в соответствии с </w:t>
      </w:r>
      <w:hyperlink r:id="rId17" w:anchor="/document/10200300/entry/47" w:history="1">
        <w:r w:rsidRPr="00932466">
          <w:rPr>
            <w:rFonts w:ascii="Times New Roman" w:eastAsia="Times New Roman" w:hAnsi="Times New Roman" w:cs="Times New Roman"/>
            <w:color w:val="000000"/>
            <w:kern w:val="0"/>
            <w:highlight w:val="white"/>
            <w14:ligatures w14:val="none"/>
          </w:rPr>
          <w:t>Воздушным кодексом</w:t>
        </w:r>
      </w:hyperlink>
      <w:r w:rsidRPr="00932466">
        <w:rPr>
          <w:rFonts w:ascii="Times New Roman" w:eastAsia="Times New Roman" w:hAnsi="Times New Roman" w:cs="Times New Roman"/>
          <w:kern w:val="0"/>
          <w:highlight w:val="white"/>
          <w14:ligatures w14:val="none"/>
        </w:rPr>
        <w:t xml:space="preserve"> Российской Федерации (далее - ограничения использования объектов недвижимости, установленные на приаэродромной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highlight w:val="white"/>
          <w14:ligatures w14:val="none"/>
        </w:rPr>
        <w:t xml:space="preserve"> Срок приведения утвержденных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не может превышать  шесть месяцев.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Количество видов предельных параметров с установлением их значений применительно к различным территориальным зонам может увеличиваться путем последовательного внесения изменений в настоящие Правила, в том числе с использованием предложений, подготовленных на основе утвержденной документации по планировке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14:ligatures w14:val="none"/>
        </w:rPr>
        <w:t>Инженерно-технические объекты, сооружения и коммуникации, обеспечивающие реализацию разрешенного использования недвижимости в пределах отдельных земельных участков (электро-, водо-, газообеспечение, водоотведение, телефонизация и т.д.) являются всегда разрешенными, при условии соответствия строительным и противопожарным нормам и</w:t>
      </w:r>
      <w:r w:rsidRPr="00932466">
        <w:rPr>
          <w:rFonts w:ascii="Times New Roman" w:eastAsia="Times New Roman" w:hAnsi="Times New Roman" w:cs="Times New Roman"/>
          <w:kern w:val="0"/>
          <w:szCs w:val="20"/>
          <w14:ligatures w14:val="none"/>
        </w:rPr>
        <w:t xml:space="preserve"> правилам, технологическим стандартам безопасности.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0" w:name="__RefHeading___4"/>
      <w:bookmarkEnd w:id="10"/>
      <w:r w:rsidRPr="00932466">
        <w:rPr>
          <w:rFonts w:ascii="Times New Roman" w:eastAsia="Times New Roman" w:hAnsi="Times New Roman" w:cs="Times New Roman"/>
          <w:b/>
          <w:kern w:val="0"/>
          <w:szCs w:val="20"/>
          <w14:ligatures w14:val="none"/>
        </w:rPr>
        <w:t>Статья 3. Открытость и доступность информации о землепользовании и застройке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Настоящие Правила являются открытыми для всех физических и юридических лиц, а также должностных лиц органов государственной власти и местного самоуправления.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shd w:val="clear" w:color="auto" w:fill="FFD821"/>
          <w14:ligatures w14:val="none"/>
        </w:rPr>
      </w:pPr>
      <w:r w:rsidRPr="00932466">
        <w:rPr>
          <w:rFonts w:ascii="Times New Roman" w:eastAsia="Times New Roman" w:hAnsi="Times New Roman" w:cs="Times New Roman"/>
          <w:kern w:val="0"/>
          <w:szCs w:val="20"/>
          <w14:ligatures w14:val="none"/>
        </w:rPr>
        <w:t>Администрация Тлюстенхабльского городского поселения обеспечивает возможность ознакомления с Градостроительными Правилами всем желающим путём: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публикации настоящих Правил в порядке, предусмотренном для официального опубликования муниципальных правовых актов;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размещения настоящих Правил на официальном сайте в сети «Интернет»;</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создания условий для ознакомления с Градостроительными Правилами в полном комплекте входящих в их состав картографических и иных документов в администрации Тлюстенхабльского городского поселения, иных органах и организациях, участвующих в регулировании землепользования и застройки в Тлюстенхабльском городском  поселении;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предоставления в установленном порядке органом, уполномоченным в области архитектуры и градостроительства,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их массивам (кварталам, микрорайонам) заинтересованным физическим и юридическим лицам.</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1" w:name="__RefHeading___5"/>
      <w:bookmarkEnd w:id="11"/>
      <w:r w:rsidRPr="00932466">
        <w:rPr>
          <w:rFonts w:ascii="Times New Roman" w:eastAsia="Times New Roman" w:hAnsi="Times New Roman" w:cs="Times New Roman"/>
          <w:b/>
          <w:kern w:val="0"/>
          <w:szCs w:val="20"/>
          <w14:ligatures w14:val="none"/>
        </w:rPr>
        <w:t>Статья 4. Действие правил землепользования и застройки по отношению к генеральному плану Тлюстенхабльского городского поселения Теучежского района, иным документам территориального планирования и документации по планировке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highlight w:val="white"/>
          <w14:ligatures w14:val="none"/>
        </w:rPr>
        <w:t xml:space="preserve">1.Подготовка проекта </w:t>
      </w:r>
      <w:hyperlink r:id="rId18" w:anchor="/document/12138258/entry/108" w:history="1">
        <w:r w:rsidRPr="00932466">
          <w:rPr>
            <w:rFonts w:ascii="Times New Roman" w:eastAsia="Times New Roman" w:hAnsi="Times New Roman" w:cs="Times New Roman"/>
            <w:color w:val="000000"/>
            <w:kern w:val="0"/>
            <w:szCs w:val="20"/>
            <w:highlight w:val="white"/>
            <w14:ligatures w14:val="none"/>
          </w:rPr>
          <w:t>правил землепользования и застройки</w:t>
        </w:r>
      </w:hyperlink>
      <w:r w:rsidRPr="00932466">
        <w:rPr>
          <w:rFonts w:ascii="Times New Roman" w:eastAsia="Times New Roman" w:hAnsi="Times New Roman" w:cs="Times New Roman"/>
          <w:kern w:val="0"/>
          <w:szCs w:val="20"/>
          <w:highlight w:val="white"/>
          <w14:ligatures w14:val="none"/>
        </w:rPr>
        <w:t xml:space="preserve"> осуществляется с </w:t>
      </w:r>
      <w:r w:rsidRPr="00932466">
        <w:rPr>
          <w:rFonts w:ascii="Times New Roman" w:eastAsia="Times New Roman" w:hAnsi="Times New Roman" w:cs="Times New Roman"/>
          <w:kern w:val="0"/>
          <w:szCs w:val="20"/>
          <w:highlight w:val="white"/>
          <w14:ligatures w14:val="none"/>
        </w:rPr>
        <w:lastRenderedPageBreak/>
        <w:t xml:space="preserve">учетом положений о </w:t>
      </w:r>
      <w:hyperlink r:id="rId19" w:anchor="/document/12138258/entry/102" w:history="1">
        <w:r w:rsidRPr="00932466">
          <w:rPr>
            <w:rFonts w:ascii="Times New Roman" w:eastAsia="Times New Roman" w:hAnsi="Times New Roman" w:cs="Times New Roman"/>
            <w:color w:val="000000"/>
            <w:kern w:val="0"/>
            <w:szCs w:val="20"/>
            <w:highlight w:val="white"/>
            <w14:ligatures w14:val="none"/>
          </w:rPr>
          <w:t>территориальном планировании</w:t>
        </w:r>
      </w:hyperlink>
      <w:r w:rsidRPr="00932466">
        <w:rPr>
          <w:rFonts w:ascii="Times New Roman" w:eastAsia="Times New Roman" w:hAnsi="Times New Roman" w:cs="Times New Roman"/>
          <w:kern w:val="0"/>
          <w:szCs w:val="20"/>
          <w14:ligatures w14:val="none"/>
        </w:rPr>
        <w:t xml:space="preserve"> Тлюстенхабльского городского поселения</w:t>
      </w:r>
      <w:r w:rsidRPr="00932466">
        <w:rPr>
          <w:rFonts w:ascii="Times New Roman" w:eastAsia="Times New Roman" w:hAnsi="Times New Roman" w:cs="Times New Roman"/>
          <w:kern w:val="0"/>
          <w:szCs w:val="20"/>
          <w:highlight w:val="white"/>
          <w14:ligatures w14:val="none"/>
        </w:rPr>
        <w:t>, содержащихся в документах территориального планирования, с учетом требований технических регламентов, результатов публичных слушаний и предложений заинтересованных лиц. В случае приведения правил землепользования и застройки в соответствие с ограничениями использования объектов недвижимости, установленными на приаэродромной территории, публичные слушания не проводятся.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Несоответствие правил землепользования и застройки генеральному плану, возникшее в результате внесения в такой генеральный план изменений, является основанием для внесении изменений в правила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Подготовка документации по планировке территории осуществляется на основании генерального плана Тлюстенхабльского городского поселения, настоящих правил в соответствии с требованиями технических регламентов, нормативов градостроительного проектирования, градостроительных регламентов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На основании документации по планировке территории, утвержденной в установленном порядке, уполномоченный исполнительный орган государственной власти РА вправе вносить изменения в правила землепользования и застройки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2" w:name="__RefHeading___6"/>
      <w:bookmarkEnd w:id="12"/>
      <w:r w:rsidRPr="00932466">
        <w:rPr>
          <w:rFonts w:ascii="Times New Roman" w:eastAsia="Times New Roman" w:hAnsi="Times New Roman" w:cs="Times New Roman"/>
          <w:b/>
          <w:kern w:val="0"/>
          <w:szCs w:val="20"/>
          <w14:ligatures w14:val="none"/>
        </w:rPr>
        <w:t>Статья 5. Общие положения, относящиеся к ранее возникшим правам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Настоящие Правила вступает в силу со дня их официального опубликования.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Ранее принятые правовые акты муниципального образования по вопросам землепользования и застройки применяются в части, не противоречащей Градостроительным Правилам.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Требования к образуемым и измененным земельным участкам: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предельные (максимальные и (или) минимальные) размеры земельных участков, в отношении которых в соответствии с законодательством о градостроительной деятельности устанавливаются градостроительные регламенты, определяются такими градостроительными регламентами.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предельные (максимальные и (или) минимальные) размеры земельных участков, на которые действие градостроительных регламентов не распространяется или в отношении которых градостроительные регламенты не устанавливаются, определяются в соответствии с Земельным кодексом РФ, другими федеральными законами.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Собственник земельного участка имеет право возводить жилые, производственные, культурно-бытовые и иные здания, строения,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Градостроительные регламенты обязательны для исполнения всеми собственниками земельных участков, землепользователями, землевладельцами и арендаторами земельных участков независимо от форм собственности и иных прав на земельные участки.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5. Земельный участок и прочно связанные с ним объекты недвижимости не соответствуют установленному градостроительному регламенту территориальных зон в случае, если: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виды их использования не входят в перечень видов разрешенного использования;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их размеры не соответствуют предельным значениям, установленным градостроительным регламентом.</w:t>
      </w:r>
    </w:p>
    <w:p w:rsidR="00932466" w:rsidRPr="00932466" w:rsidRDefault="00932466" w:rsidP="00932466">
      <w:pPr>
        <w:widowControl w:val="0"/>
        <w:numPr>
          <w:ilvl w:val="0"/>
          <w:numId w:val="4"/>
        </w:numPr>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w:t>
      </w:r>
      <w:r w:rsidRPr="00932466">
        <w:rPr>
          <w:rFonts w:ascii="Times New Roman" w:eastAsia="Times New Roman" w:hAnsi="Times New Roman" w:cs="Times New Roman"/>
          <w:kern w:val="0"/>
          <w:szCs w:val="20"/>
          <w14:ligatures w14:val="none"/>
        </w:rPr>
        <w:lastRenderedPageBreak/>
        <w:t>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7. Реконструкция указанных в части 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8. В случае, если использование указанных в части 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outlineLvl w:val="2"/>
        <w:rPr>
          <w:rFonts w:ascii="Times New Roman" w:eastAsia="Times New Roman" w:hAnsi="Times New Roman" w:cs="Times New Roman"/>
          <w:b/>
          <w:kern w:val="0"/>
          <w:szCs w:val="20"/>
          <w14:ligatures w14:val="none"/>
        </w:rPr>
      </w:pPr>
      <w:bookmarkStart w:id="13" w:name="__RefHeading___7"/>
      <w:bookmarkEnd w:id="13"/>
      <w:r w:rsidRPr="00932466">
        <w:rPr>
          <w:rFonts w:ascii="Times New Roman" w:eastAsia="Times New Roman" w:hAnsi="Times New Roman" w:cs="Times New Roman"/>
          <w:b/>
          <w:kern w:val="0"/>
          <w:szCs w:val="20"/>
          <w14:ligatures w14:val="none"/>
        </w:rPr>
        <w:t>Глава 2. ПОЛОЖЕНИЕ О РЕГУЛИРОВАНИИ ЗЕМЛЕПОЛЬЗОВАНИЯ</w:t>
      </w:r>
      <w:r w:rsidRPr="00932466">
        <w:rPr>
          <w:rFonts w:ascii="Times New Roman" w:eastAsia="Times New Roman" w:hAnsi="Times New Roman" w:cs="Times New Roman"/>
          <w:b/>
          <w:kern w:val="0"/>
          <w:szCs w:val="20"/>
          <w14:ligatures w14:val="none"/>
        </w:rPr>
        <w:br/>
        <w:t>И ЗАСТРОЙКИ ОРГАНАМИ МЕСТНОГО САМОУПРАВЛЕНИЯ</w:t>
      </w:r>
    </w:p>
    <w:p w:rsidR="00932466" w:rsidRPr="00932466" w:rsidRDefault="00932466" w:rsidP="00932466">
      <w:pPr>
        <w:widowControl w:val="0"/>
        <w:spacing w:after="0" w:line="240" w:lineRule="auto"/>
        <w:jc w:val="both"/>
        <w:outlineLvl w:val="2"/>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4" w:name="__RefHeading___8"/>
      <w:bookmarkEnd w:id="14"/>
      <w:r w:rsidRPr="00932466">
        <w:rPr>
          <w:rFonts w:ascii="Times New Roman" w:eastAsia="Times New Roman" w:hAnsi="Times New Roman" w:cs="Times New Roman"/>
          <w:b/>
          <w:kern w:val="0"/>
          <w:szCs w:val="20"/>
          <w14:ligatures w14:val="none"/>
        </w:rPr>
        <w:t>Статья 6. Органы, осуществляющие регулирование землепользования и застройки на территории Тлюстенхабльского городского поселения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На территории Тлюстенхабльского городского поселения регулирование землепользования и застройки осуществляется следующими органами: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-Уполномоченным исполнительным органом государственной власти РА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Советом народных депутатов МО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 Главой МО «Тлюстенхабльское городское поселение».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Администрацией МО «Тлюстенхабльское городское поселение» в лице её органов, уполномоченных в сфере градостроительной деятельности и земельных отношений.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Полномочия Совета в сфере регулирования землепользования и застройки устанавливаются Уставом Тлюстенхабльского городского поселения в соответствии с федеральным законодательством и законодательством Республики Адыгея.</w:t>
      </w:r>
    </w:p>
    <w:p w:rsidR="00932466" w:rsidRPr="00932466" w:rsidRDefault="00932466" w:rsidP="00932466">
      <w:pPr>
        <w:widowControl w:val="0"/>
        <w:tabs>
          <w:tab w:val="left" w:pos="1134"/>
        </w:tabs>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Полномочия органов администрации Тлюстенхабльского городского поселения  в сфере регулирования землепользования и застройки устанавливаются в Положениях о соответствующих органах, утверждаемых в установленном порядке.</w:t>
      </w:r>
    </w:p>
    <w:p w:rsidR="00932466" w:rsidRPr="00932466" w:rsidRDefault="00932466" w:rsidP="00932466">
      <w:pPr>
        <w:widowControl w:val="0"/>
        <w:spacing w:after="0" w:line="240" w:lineRule="auto"/>
        <w:jc w:val="both"/>
        <w:outlineLvl w:val="2"/>
        <w:rPr>
          <w:rFonts w:ascii="Times New Roman" w:eastAsia="Times New Roman" w:hAnsi="Times New Roman" w:cs="Times New Roman"/>
          <w:kern w:val="0"/>
          <w:szCs w:val="20"/>
          <w:highlight w:val="yellow"/>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highlight w:val="yellow"/>
          <w14:ligatures w14:val="none"/>
        </w:rPr>
      </w:pPr>
      <w:bookmarkStart w:id="15" w:name="__RefHeading___9"/>
      <w:bookmarkEnd w:id="15"/>
      <w:r w:rsidRPr="00932466">
        <w:rPr>
          <w:rFonts w:ascii="Times New Roman" w:eastAsia="Times New Roman" w:hAnsi="Times New Roman" w:cs="Times New Roman"/>
          <w:b/>
          <w:kern w:val="0"/>
          <w:szCs w:val="20"/>
          <w14:ligatures w14:val="none"/>
        </w:rPr>
        <w:t>Статья 6.а. Органы, осуществляющие регулирование благоустройства на территории МО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На территории Тлюстенхабльского городского поселения регулирование благоустройства осуществляется следующими органами: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Главой МО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 Администрацией МО «Тлюстенхабльское городское поселение» в лице её органов, уполномоченных в сфере </w:t>
      </w:r>
      <w:r w:rsidRPr="00932466">
        <w:rPr>
          <w:rFonts w:ascii="Times New Roman" w:eastAsia="Times New Roman" w:hAnsi="Times New Roman" w:cs="Times New Roman"/>
          <w:kern w:val="0"/>
          <w:szCs w:val="20"/>
          <w:highlight w:val="white"/>
          <w14:ligatures w14:val="none"/>
        </w:rPr>
        <w:t>организации благоустройства территории поселения, осуществление контроля за их соблюдением</w:t>
      </w:r>
      <w:r w:rsidRPr="00932466">
        <w:rPr>
          <w:rFonts w:ascii="Times New Roman" w:eastAsia="Times New Roman" w:hAnsi="Times New Roman" w:cs="Times New Roman"/>
          <w:kern w:val="0"/>
          <w:szCs w:val="20"/>
          <w14:ligatures w14:val="none"/>
        </w:rPr>
        <w:t>.</w:t>
      </w:r>
    </w:p>
    <w:p w:rsidR="00932466" w:rsidRPr="00932466" w:rsidRDefault="00932466" w:rsidP="00932466">
      <w:pPr>
        <w:widowControl w:val="0"/>
        <w:spacing w:after="0" w:line="240" w:lineRule="auto"/>
        <w:jc w:val="both"/>
        <w:outlineLvl w:val="2"/>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6" w:name="__RefHeading___10"/>
      <w:bookmarkEnd w:id="16"/>
      <w:r w:rsidRPr="00932466">
        <w:rPr>
          <w:rFonts w:ascii="Times New Roman" w:eastAsia="Times New Roman" w:hAnsi="Times New Roman" w:cs="Times New Roman"/>
          <w:b/>
          <w:kern w:val="0"/>
          <w:szCs w:val="20"/>
          <w14:ligatures w14:val="none"/>
        </w:rPr>
        <w:t>Статья 7. Полномочия – Уполномоченного исполнительного органа государственной власти РА  в области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К полномочиям </w:t>
      </w:r>
      <w:r w:rsidRPr="00932466">
        <w:rPr>
          <w:rFonts w:ascii="Times New Roman" w:eastAsia="Times New Roman" w:hAnsi="Times New Roman" w:cs="Times New Roman"/>
          <w:b/>
          <w:kern w:val="0"/>
          <w:szCs w:val="20"/>
          <w14:ligatures w14:val="none"/>
        </w:rPr>
        <w:t>Уполномоченного исполнительного органа государственной власти РА</w:t>
      </w:r>
      <w:r w:rsidRPr="00932466">
        <w:rPr>
          <w:rFonts w:ascii="Times New Roman" w:eastAsia="Times New Roman" w:hAnsi="Times New Roman" w:cs="Times New Roman"/>
          <w:kern w:val="0"/>
          <w:szCs w:val="20"/>
          <w14:ligatures w14:val="none"/>
        </w:rPr>
        <w:t xml:space="preserve"> в области землепользования и застройки относятся: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lastRenderedPageBreak/>
        <w:t xml:space="preserve">1) принятие решения о подготовке проекта генерального плана, а также решения о подготовке предложений о внесении в генеральный план изменений;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принятие решения о направлении  проекта генерального плана на доработку;</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утверждение генерального плана МО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утверждение правил землепользования и застройки МО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5) принятие решения об утверждении документации по планировке территории или об отклонении такой документации и о направлении ее в орган местного самоуправления на доработку с учетом положений, установленных Градостроительным кодексом Российской Федерации;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      6)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на территории поселения в соответствии с законодательством;</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7" w:name="__RefHeading___11"/>
      <w:bookmarkEnd w:id="17"/>
      <w:r w:rsidRPr="00932466">
        <w:rPr>
          <w:rFonts w:ascii="Times New Roman" w:eastAsia="Times New Roman" w:hAnsi="Times New Roman" w:cs="Times New Roman"/>
          <w:b/>
          <w:kern w:val="0"/>
          <w:szCs w:val="20"/>
          <w14:ligatures w14:val="none"/>
        </w:rPr>
        <w:t>Статья 8. Полномочия главы МО «Тлюстенхабльское городское поселение» в области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К полномочиям главы МО «Тлюстенхабльское городское поселение» в области землепользования и застройки относятся: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принятие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принятие решения о предоставлении разрешения на условно разрешенный вид использования земельного участка или объектов капитального строительства или об отказе в предоставлении такого разрешения;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принятие решения об изменении одного вида разрешенного использования земельных участков и объектов капитального строительства на другой вид такого использования, за исключением случаев, установленных действующим законодательством.</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18" w:name="__RefHeading___12"/>
      <w:bookmarkEnd w:id="18"/>
      <w:r w:rsidRPr="00932466">
        <w:rPr>
          <w:rFonts w:ascii="Times New Roman" w:eastAsia="Times New Roman" w:hAnsi="Times New Roman" w:cs="Times New Roman"/>
          <w:b/>
          <w:kern w:val="0"/>
          <w:szCs w:val="20"/>
          <w14:ligatures w14:val="none"/>
        </w:rPr>
        <w:t>Статья 9. Полномочия администрации МО «Тлюстенхабльское городское поселение» в области землепользования и застройки</w:t>
      </w: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i/>
          <w:kern w:val="0"/>
          <w:szCs w:val="20"/>
          <w14:ligatures w14:val="none"/>
        </w:rPr>
      </w:pPr>
      <w:bookmarkStart w:id="19" w:name="__RefHeading___13"/>
      <w:bookmarkEnd w:id="19"/>
      <w:r w:rsidRPr="00932466">
        <w:rPr>
          <w:rFonts w:ascii="Times New Roman" w:eastAsia="Times New Roman" w:hAnsi="Times New Roman" w:cs="Times New Roman"/>
          <w:i/>
          <w:kern w:val="0"/>
          <w:szCs w:val="20"/>
          <w14:ligatures w14:val="none"/>
        </w:rPr>
        <w:t>Администрация: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1.Обеспечивает организацию и проведение общественных обсуждений или публичных слушаний по проектам генерального плана поселения.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2.Обеспечивает организацию и проведение общественных обсуждений или публичных слушаний по проектам правил землепользования и застройки поселения.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3.Обеспечивает организацию и проведение общественных обсуждений или публичных слушаний по документации по планировке территорий поселения.</w:t>
      </w:r>
    </w:p>
    <w:p w:rsidR="00932466" w:rsidRPr="00932466" w:rsidRDefault="00932466" w:rsidP="00932466">
      <w:pPr>
        <w:widowControl w:val="0"/>
        <w:tabs>
          <w:tab w:val="left" w:pos="1134"/>
        </w:tabs>
        <w:spacing w:after="0" w:line="240" w:lineRule="auto"/>
        <w:ind w:firstLine="709"/>
        <w:jc w:val="both"/>
        <w:rPr>
          <w:rFonts w:ascii="Times New Roman" w:eastAsia="Times New Roman" w:hAnsi="Times New Roman" w:cs="Times New Roman"/>
          <w:b/>
          <w:bCs/>
          <w:kern w:val="0"/>
          <w:szCs w:val="20"/>
          <w14:ligatures w14:val="none"/>
        </w:rPr>
      </w:pPr>
      <w:bookmarkStart w:id="20" w:name="__RefHeading___14"/>
      <w:bookmarkEnd w:id="20"/>
    </w:p>
    <w:p w:rsidR="00932466" w:rsidRPr="00932466" w:rsidRDefault="00932466" w:rsidP="00932466">
      <w:pPr>
        <w:widowControl w:val="0"/>
        <w:tabs>
          <w:tab w:val="left" w:pos="1134"/>
        </w:tabs>
        <w:spacing w:after="0" w:line="240" w:lineRule="auto"/>
        <w:ind w:firstLine="709"/>
        <w:jc w:val="both"/>
        <w:rPr>
          <w:rFonts w:ascii="Times New Roman" w:eastAsia="Times New Roman" w:hAnsi="Times New Roman" w:cs="Times New Roman"/>
          <w:b/>
          <w:bCs/>
          <w:kern w:val="0"/>
          <w:szCs w:val="20"/>
          <w14:ligatures w14:val="none"/>
        </w:rPr>
      </w:pPr>
      <w:r w:rsidRPr="00932466">
        <w:rPr>
          <w:rFonts w:ascii="Times New Roman" w:eastAsia="Times New Roman" w:hAnsi="Times New Roman" w:cs="Times New Roman"/>
          <w:b/>
          <w:bCs/>
          <w:kern w:val="0"/>
          <w:szCs w:val="20"/>
          <w14:ligatures w14:val="none"/>
        </w:rPr>
        <w:t>Статья 10. Комиссия по землепользованию и застойке МО «Тлюстенхабльское городскоепоселение»</w:t>
      </w:r>
    </w:p>
    <w:p w:rsidR="00932466" w:rsidRPr="00932466" w:rsidRDefault="00932466" w:rsidP="00932466">
      <w:pPr>
        <w:widowControl w:val="0"/>
        <w:tabs>
          <w:tab w:val="left" w:pos="1134"/>
        </w:tabs>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Комиссия является постоянно действующим органом, создаваемым администрацией. Положение о порядке деятельности комиссии, её состав устанавливаются постановлением администрации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В своей деятельности Комиссия руководствуется Конституцией Российской Федерации, Градостроительным кодексом Российской Федерации, Федеральным законом «Об общих принципах организации местного самоуправления в Российской Федерации», иными федеральными законами, указами Президента Российской Федерации, постановлениями Правительства Российской Федерации, Законом РА «О градостроительной деятельности», Уставом Тлюстенхабльского городского поселения, </w:t>
      </w:r>
      <w:r w:rsidRPr="00932466">
        <w:rPr>
          <w:rFonts w:ascii="Times New Roman" w:eastAsia="Times New Roman" w:hAnsi="Times New Roman" w:cs="Times New Roman"/>
          <w:kern w:val="0"/>
          <w:szCs w:val="20"/>
          <w14:ligatures w14:val="none"/>
        </w:rPr>
        <w:lastRenderedPageBreak/>
        <w:t>иными муниципальными правовыми актами, в том числе в сфере градостроительной деятельности, Положением о порядке деятельности комиссии.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К полномочиям Комиссии относится: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подготовка и организация работы по подготовке проекта правил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рассмотрение предложений заинтересованных лиц по подготовке проекта правил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организация и проведение публичных слушаний по проекту правил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подготовка заключения о результатах публичных слушаний по проекту правил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5) рассмотрение предложений о внесении изменений в правила землепользования и застройки, подготовка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Решение Комиссии принимается простым большинством голосов членов Комиссии, присутствующих на заседании, путем открытого голосования. При равенстве голосов «за» и «против» голос председателя Комиссии, либо в его отсутствие голос исполняющего обязанности председателя Комиссии является решающим.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Заседание Комиссии оформляется протоколом, в котором фиксируются вопросы, внесенные на ее рассмотрение, а также принятые по ним решения. Протокол подписывается председателем и всеми членами данной комиссии, принимавшими участие в заседании.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outlineLvl w:val="2"/>
        <w:rPr>
          <w:rFonts w:ascii="Times New Roman" w:eastAsia="Times New Roman" w:hAnsi="Times New Roman" w:cs="Times New Roman"/>
          <w:b/>
          <w:kern w:val="0"/>
          <w:szCs w:val="20"/>
          <w14:ligatures w14:val="none"/>
        </w:rPr>
      </w:pPr>
    </w:p>
    <w:p w:rsidR="00932466" w:rsidRPr="00932466" w:rsidRDefault="00932466" w:rsidP="00932466">
      <w:pPr>
        <w:widowControl w:val="0"/>
        <w:spacing w:after="0" w:line="240" w:lineRule="auto"/>
        <w:jc w:val="center"/>
        <w:outlineLvl w:val="2"/>
        <w:rPr>
          <w:rFonts w:ascii="Times New Roman" w:eastAsia="Times New Roman" w:hAnsi="Times New Roman" w:cs="Times New Roman"/>
          <w:b/>
          <w:kern w:val="0"/>
          <w:szCs w:val="20"/>
          <w14:ligatures w14:val="none"/>
        </w:rPr>
      </w:pPr>
      <w:bookmarkStart w:id="21" w:name="__RefHeading___15"/>
      <w:bookmarkEnd w:id="21"/>
      <w:r w:rsidRPr="00932466">
        <w:rPr>
          <w:rFonts w:ascii="Times New Roman" w:eastAsia="Times New Roman" w:hAnsi="Times New Roman" w:cs="Times New Roman"/>
          <w:b/>
          <w:kern w:val="0"/>
          <w:szCs w:val="20"/>
          <w14:ligatures w14:val="none"/>
        </w:rPr>
        <w:t>Глава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color w:val="22272F"/>
          <w:kern w:val="0"/>
          <w:sz w:val="23"/>
          <w:highlight w:val="white"/>
          <w14:ligatures w14:val="none"/>
        </w:rPr>
        <w:t>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w:t>
      </w:r>
      <w:hyperlink r:id="rId20" w:anchor="/multilink/12138258/paragraph/66874250/number/0" w:history="1">
        <w:r w:rsidRPr="00932466">
          <w:rPr>
            <w:rFonts w:ascii="Times New Roman" w:eastAsia="Times New Roman" w:hAnsi="Times New Roman" w:cs="Times New Roman"/>
            <w:color w:val="3272C0"/>
            <w:kern w:val="0"/>
            <w:sz w:val="23"/>
            <w:highlight w:val="white"/>
            <w14:ligatures w14:val="none"/>
          </w:rPr>
          <w:t>федеральными законами</w:t>
        </w:r>
      </w:hyperlink>
      <w:r w:rsidRPr="00932466">
        <w:rPr>
          <w:rFonts w:ascii="Times New Roman" w:eastAsia="Times New Roman" w:hAnsi="Times New Roman" w:cs="Times New Roman"/>
          <w:color w:val="22272F"/>
          <w:kern w:val="0"/>
          <w:sz w:val="23"/>
          <w:highlight w:val="white"/>
          <w14:ligatures w14:val="none"/>
        </w:rPr>
        <w:t>. Использование земельных участков в границах особых экономических зон определяется органами управления особыми экономическими зонами.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(за исключением территорий населенных пунктов, включенных в состав особо охраняемых природных территорий), определяется соответственно </w:t>
      </w:r>
      <w:hyperlink r:id="rId21" w:anchor="/document/12150845/entry/87" w:history="1">
        <w:r w:rsidRPr="00932466">
          <w:rPr>
            <w:rFonts w:ascii="Times New Roman" w:eastAsia="Times New Roman" w:hAnsi="Times New Roman" w:cs="Times New Roman"/>
            <w:color w:val="3272C0"/>
            <w:kern w:val="0"/>
            <w:sz w:val="23"/>
            <w:highlight w:val="white"/>
            <w14:ligatures w14:val="none"/>
          </w:rPr>
          <w:t>лесохозяйственным регламентом</w:t>
        </w:r>
      </w:hyperlink>
      <w:r w:rsidRPr="00932466">
        <w:rPr>
          <w:rFonts w:ascii="Times New Roman" w:eastAsia="Times New Roman" w:hAnsi="Times New Roman" w:cs="Times New Roman"/>
          <w:color w:val="22272F"/>
          <w:kern w:val="0"/>
          <w:sz w:val="23"/>
          <w:highlight w:val="white"/>
          <w14:ligatures w14:val="none"/>
        </w:rPr>
        <w:t>, положением об особо охраняемой природной территории в соответствии с </w:t>
      </w:r>
      <w:hyperlink r:id="rId22" w:anchor="/document/12150845/entry/2" w:history="1">
        <w:r w:rsidRPr="00932466">
          <w:rPr>
            <w:rFonts w:ascii="Times New Roman" w:eastAsia="Times New Roman" w:hAnsi="Times New Roman" w:cs="Times New Roman"/>
            <w:color w:val="3272C0"/>
            <w:kern w:val="0"/>
            <w:sz w:val="23"/>
            <w:highlight w:val="white"/>
            <w14:ligatures w14:val="none"/>
          </w:rPr>
          <w:t xml:space="preserve">лесным </w:t>
        </w:r>
        <w:r w:rsidRPr="00932466">
          <w:rPr>
            <w:rFonts w:ascii="Times New Roman" w:eastAsia="Times New Roman" w:hAnsi="Times New Roman" w:cs="Times New Roman"/>
            <w:color w:val="3272C0"/>
            <w:kern w:val="0"/>
            <w:sz w:val="23"/>
            <w:highlight w:val="white"/>
            <w14:ligatures w14:val="none"/>
          </w:rPr>
          <w:lastRenderedPageBreak/>
          <w:t>законодательством</w:t>
        </w:r>
      </w:hyperlink>
      <w:r w:rsidRPr="00932466">
        <w:rPr>
          <w:rFonts w:ascii="Times New Roman" w:eastAsia="Times New Roman" w:hAnsi="Times New Roman" w:cs="Times New Roman"/>
          <w:color w:val="22272F"/>
          <w:kern w:val="0"/>
          <w:sz w:val="23"/>
          <w:highlight w:val="white"/>
          <w14:ligatures w14:val="none"/>
        </w:rPr>
        <w:t>, </w:t>
      </w:r>
      <w:hyperlink r:id="rId23" w:anchor="/document/10107990/entry/1" w:history="1">
        <w:r w:rsidRPr="00932466">
          <w:rPr>
            <w:rFonts w:ascii="Times New Roman" w:eastAsia="Times New Roman" w:hAnsi="Times New Roman" w:cs="Times New Roman"/>
            <w:color w:val="3272C0"/>
            <w:kern w:val="0"/>
            <w:sz w:val="23"/>
            <w:highlight w:val="white"/>
            <w14:ligatures w14:val="none"/>
          </w:rPr>
          <w:t>законодательством</w:t>
        </w:r>
      </w:hyperlink>
      <w:r w:rsidRPr="00932466">
        <w:rPr>
          <w:rFonts w:ascii="Times New Roman" w:eastAsia="Times New Roman" w:hAnsi="Times New Roman" w:cs="Times New Roman"/>
          <w:color w:val="22272F"/>
          <w:kern w:val="0"/>
          <w:sz w:val="23"/>
          <w:highlight w:val="white"/>
          <w14:ligatures w14:val="none"/>
        </w:rPr>
        <w:t> об особо охраняемых природных территориях.</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color w:val="22272F"/>
          <w:kern w:val="0"/>
          <w:sz w:val="23"/>
          <w:highlight w:val="white"/>
          <w14:ligatures w14:val="none"/>
        </w:rPr>
        <w:t>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r:id="rId24" w:anchor="/document/12138258/entry/109" w:history="1">
        <w:r w:rsidRPr="00932466">
          <w:rPr>
            <w:rFonts w:ascii="Times New Roman" w:eastAsia="Times New Roman" w:hAnsi="Times New Roman" w:cs="Times New Roman"/>
            <w:color w:val="3272C0"/>
            <w:kern w:val="0"/>
            <w:sz w:val="23"/>
            <w:highlight w:val="white"/>
            <w14:ligatures w14:val="none"/>
          </w:rPr>
          <w:t>градостроительным регламентом</w:t>
        </w:r>
      </w:hyperlink>
      <w:r w:rsidRPr="00932466">
        <w:rPr>
          <w:rFonts w:ascii="Times New Roman" w:eastAsia="Times New Roman" w:hAnsi="Times New Roman" w:cs="Times New Roman"/>
          <w:color w:val="22272F"/>
          <w:kern w:val="0"/>
          <w:sz w:val="23"/>
          <w:highlight w:val="white"/>
          <w14:ligatures w14:val="none"/>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hyperlink r:id="rId25" w:anchor="/document/12138258/entry/1014" w:history="1">
        <w:r w:rsidRPr="00932466">
          <w:rPr>
            <w:rFonts w:ascii="Times New Roman" w:eastAsia="Times New Roman" w:hAnsi="Times New Roman" w:cs="Times New Roman"/>
            <w:color w:val="000000"/>
            <w:kern w:val="0"/>
            <w14:ligatures w14:val="none"/>
          </w:rPr>
          <w:t>Реконструкция</w:t>
        </w:r>
      </w:hyperlink>
      <w:r w:rsidRPr="00932466">
        <w:rPr>
          <w:rFonts w:ascii="Times New Roman" w:eastAsia="Times New Roman" w:hAnsi="Times New Roman" w:cs="Times New Roman"/>
          <w:kern w:val="0"/>
          <w14:ligatures w14:val="none"/>
        </w:rPr>
        <w:t xml:space="preserve"> таких объектов капитального строительства может осуществляться только путем приведения их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hyperlink r:id="rId26" w:anchor="/document/12138258/entry/37" w:history="1">
        <w:r w:rsidRPr="00932466">
          <w:rPr>
            <w:rFonts w:ascii="Times New Roman" w:eastAsia="Times New Roman" w:hAnsi="Times New Roman" w:cs="Times New Roman"/>
            <w:color w:val="000000"/>
            <w:kern w:val="0"/>
            <w14:ligatures w14:val="none"/>
          </w:rPr>
          <w:t>видов</w:t>
        </w:r>
      </w:hyperlink>
      <w:r w:rsidRPr="00932466">
        <w:rPr>
          <w:rFonts w:ascii="Times New Roman" w:eastAsia="Times New Roman" w:hAnsi="Times New Roman" w:cs="Times New Roman"/>
          <w:kern w:val="0"/>
          <w14:ligatures w14:val="none"/>
        </w:rPr>
        <w:t xml:space="preserve">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В случае, если использование указанных выше земельных участков и </w:t>
      </w:r>
      <w:hyperlink r:id="rId27" w:anchor="/document/12138258/entry/1010" w:history="1">
        <w:r w:rsidRPr="00932466">
          <w:rPr>
            <w:rFonts w:ascii="Times New Roman" w:eastAsia="Times New Roman" w:hAnsi="Times New Roman" w:cs="Times New Roman"/>
            <w:color w:val="000000"/>
            <w:kern w:val="0"/>
            <w14:ligatures w14:val="none"/>
          </w:rPr>
          <w:t>объектов капитального строительства</w:t>
        </w:r>
      </w:hyperlink>
      <w:r w:rsidRPr="00932466">
        <w:rPr>
          <w:rFonts w:ascii="Times New Roman" w:eastAsia="Times New Roman" w:hAnsi="Times New Roman" w:cs="Times New Roman"/>
          <w:color w:val="000000"/>
          <w:kern w:val="0"/>
          <w14:ligatures w14:val="none"/>
        </w:rPr>
        <w:t xml:space="preserve"> </w:t>
      </w:r>
      <w:r w:rsidRPr="00932466">
        <w:rPr>
          <w:rFonts w:ascii="Times New Roman" w:eastAsia="Times New Roman" w:hAnsi="Times New Roman" w:cs="Times New Roman"/>
          <w:kern w:val="0"/>
          <w14:ligatures w14:val="none"/>
        </w:rPr>
        <w:t>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Статья 11. Градостроительные регламенты и их применение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Градостроительные регламенты устанавливаются с учетом: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фактического использования земельных участков и объектов капитального строительства в границах территориальной зоны;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видов территориальных зон;</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5) требований охраны объектов культурного наследия, а также особо охраняемых природных территорий, иных природных объектов.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Действие градостроительного регламента распространяется в равной мере на все земельные участки и объекты капитального строительства, расположенные в пределах границ территориальной зоны, обозначенной на карте градостроительного зонирования.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Действие градостроительного регламента не распространяется на земельные участки: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1) в границах территорий памятников и ансамблей, включенных в единый государственный </w:t>
      </w:r>
      <w:hyperlink r:id="rId28" w:anchor="block_26" w:history="1">
        <w:r w:rsidRPr="00932466">
          <w:rPr>
            <w:rFonts w:ascii="Times New Roman" w:eastAsia="Times New Roman" w:hAnsi="Times New Roman" w:cs="Times New Roman"/>
            <w:kern w:val="0"/>
            <w:szCs w:val="20"/>
            <w14:ligatures w14:val="none"/>
          </w:rPr>
          <w:t>реестр</w:t>
        </w:r>
      </w:hyperlink>
      <w:r w:rsidRPr="00932466">
        <w:rPr>
          <w:rFonts w:ascii="Times New Roman" w:eastAsia="Times New Roman" w:hAnsi="Times New Roman" w:cs="Times New Roman"/>
          <w:kern w:val="0"/>
          <w:szCs w:val="20"/>
          <w14:ligatures w14:val="none"/>
        </w:rPr>
        <w:t xml:space="preserve">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w:t>
      </w:r>
      <w:hyperlink r:id="rId29" w:history="1">
        <w:r w:rsidRPr="00932466">
          <w:rPr>
            <w:rFonts w:ascii="Times New Roman" w:eastAsia="Times New Roman" w:hAnsi="Times New Roman" w:cs="Times New Roman"/>
            <w:kern w:val="0"/>
            <w:szCs w:val="20"/>
            <w14:ligatures w14:val="none"/>
          </w:rPr>
          <w:t>законодательством</w:t>
        </w:r>
      </w:hyperlink>
      <w:r w:rsidRPr="00932466">
        <w:rPr>
          <w:rFonts w:ascii="Times New Roman" w:eastAsia="Times New Roman" w:hAnsi="Times New Roman" w:cs="Times New Roman"/>
          <w:kern w:val="0"/>
          <w:szCs w:val="20"/>
          <w14:ligatures w14:val="none"/>
        </w:rPr>
        <w:t xml:space="preserve"> Российской Федерации об охране объектов культурного наследия;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lastRenderedPageBreak/>
        <w:t xml:space="preserve">2) в границах </w:t>
      </w:r>
      <w:hyperlink r:id="rId30" w:anchor="block_1012" w:history="1">
        <w:r w:rsidRPr="00932466">
          <w:rPr>
            <w:rFonts w:ascii="Times New Roman" w:eastAsia="Times New Roman" w:hAnsi="Times New Roman" w:cs="Times New Roman"/>
            <w:kern w:val="0"/>
            <w:szCs w:val="20"/>
            <w14:ligatures w14:val="none"/>
          </w:rPr>
          <w:t>территорий общего пользования</w:t>
        </w:r>
      </w:hyperlink>
      <w:r w:rsidRPr="00932466">
        <w:rPr>
          <w:rFonts w:ascii="Times New Roman" w:eastAsia="Times New Roman" w:hAnsi="Times New Roman" w:cs="Times New Roman"/>
          <w:kern w:val="0"/>
          <w:szCs w:val="20"/>
          <w14:ligatures w14:val="none"/>
        </w:rPr>
        <w:t>;</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3) предназначенные для размещения </w:t>
      </w:r>
      <w:hyperlink r:id="rId31" w:anchor="block_1011" w:history="1">
        <w:r w:rsidRPr="00932466">
          <w:rPr>
            <w:rFonts w:ascii="Times New Roman" w:eastAsia="Times New Roman" w:hAnsi="Times New Roman" w:cs="Times New Roman"/>
            <w:kern w:val="0"/>
            <w:szCs w:val="20"/>
            <w14:ligatures w14:val="none"/>
          </w:rPr>
          <w:t>линейных объектов</w:t>
        </w:r>
      </w:hyperlink>
      <w:r w:rsidRPr="00932466">
        <w:rPr>
          <w:rFonts w:ascii="Times New Roman" w:eastAsia="Times New Roman" w:hAnsi="Times New Roman" w:cs="Times New Roman"/>
          <w:kern w:val="0"/>
          <w:szCs w:val="20"/>
          <w14:ligatures w14:val="none"/>
        </w:rPr>
        <w:t xml:space="preserve"> и (или) занятые линейными объектами;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предоставленные для добычи полезных ископаемых.</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5. Применительно к территориям исторических поселений, достопримечательных мест, землям лечебно- оздоровительных местностей и курортов, зонам с особыми условиями использования территорий градостроительные регламенты устанавливаются в соответствии с законодательством Российской Федерации.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6. Градостроительные регламенты не устанавливаются для земель лесного фонда, земель, покрытых поверхностными водами, земель запаса, земель особо охраняемых природных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земельных участков, расположенных в границах особых экономических зон и территорий опережающего социально-экономического развития.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6.1. До установления градостроительных регламентов в отношении земельных участков, включенных в границы населенных пунктов из земель лесного фонда (за исключением лесных участков, которые до 1 января 2016 года предоставлены гражданам или юридическим лицам либо на которых расположены объекты недвижимого имущества, права на которые возникли до 1 января 2016 года, и разрешенное использование либо назначение которых до их включения в границы населенного пункта не было связано с использованием лесов), такие земельные участки используются с учетом ограничений, установленных при использовании городских лесов в соответствии с лесным законодательством.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7. Использование земельных участков, на которые действие градостроительных регламентов не распространяется или для которых градостроительные регламенты не устанавливаются, определяется уполномоченными федеральными органами исполнительной власти, уполномоченными органами исполнительной власти субъектов Российской Федерации или уполномоченными органами местного самоуправления в соответствии с федеральными законами. Использование земельных участков в границах особых экономических зон определяется органами управления особыми экономическими зонами.</w:t>
      </w:r>
      <w:r w:rsidRPr="00932466">
        <w:rPr>
          <w:rFonts w:ascii="Times New Roman" w:eastAsia="Times New Roman" w:hAnsi="Times New Roman" w:cs="Times New Roman"/>
          <w:kern w:val="0"/>
          <w:highlight w:val="white"/>
          <w14:ligatures w14:val="none"/>
        </w:rPr>
        <w:t xml:space="preserve"> Использование земель или земельных участков из состава земель лесного фонда, земель или земельных участков, расположенных в границах особо охраняемых природных территорий, определяется соответственно лесохозяйственным регламентом, положением об особо охраняемой природной территории в соответствии с </w:t>
      </w:r>
      <w:hyperlink r:id="rId32" w:anchor="/document/12150845/entry/2" w:history="1">
        <w:r w:rsidRPr="00932466">
          <w:rPr>
            <w:rFonts w:ascii="Times New Roman" w:eastAsia="Times New Roman" w:hAnsi="Times New Roman" w:cs="Times New Roman"/>
            <w:color w:val="000000"/>
            <w:kern w:val="0"/>
            <w:highlight w:val="white"/>
            <w14:ligatures w14:val="none"/>
          </w:rPr>
          <w:t>лесным законодательством</w:t>
        </w:r>
      </w:hyperlink>
      <w:r w:rsidRPr="00932466">
        <w:rPr>
          <w:rFonts w:ascii="Times New Roman" w:eastAsia="Times New Roman" w:hAnsi="Times New Roman" w:cs="Times New Roman"/>
          <w:kern w:val="0"/>
          <w:highlight w:val="white"/>
          <w14:ligatures w14:val="none"/>
        </w:rPr>
        <w:t xml:space="preserve">, </w:t>
      </w:r>
      <w:hyperlink r:id="rId33" w:anchor="/document/10107990/entry/1" w:history="1">
        <w:r w:rsidRPr="00932466">
          <w:rPr>
            <w:rFonts w:ascii="Times New Roman" w:eastAsia="Times New Roman" w:hAnsi="Times New Roman" w:cs="Times New Roman"/>
            <w:color w:val="000000"/>
            <w:kern w:val="0"/>
            <w:highlight w:val="white"/>
            <w14:ligatures w14:val="none"/>
          </w:rPr>
          <w:t>законодательством</w:t>
        </w:r>
      </w:hyperlink>
      <w:r w:rsidRPr="00932466">
        <w:rPr>
          <w:rFonts w:ascii="Times New Roman" w:eastAsia="Times New Roman" w:hAnsi="Times New Roman" w:cs="Times New Roman"/>
          <w:kern w:val="0"/>
          <w:highlight w:val="white"/>
          <w14:ligatures w14:val="none"/>
        </w:rPr>
        <w:t xml:space="preserve"> об особо охраняемых природных территориях.</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8. 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w:t>
      </w:r>
      <w:hyperlink r:id="rId34" w:anchor="/document/12138258/entry/109" w:history="1">
        <w:r w:rsidRPr="00932466">
          <w:rPr>
            <w:rFonts w:ascii="Times New Roman" w:eastAsia="Times New Roman" w:hAnsi="Times New Roman" w:cs="Times New Roman"/>
            <w:color w:val="000000"/>
            <w:kern w:val="0"/>
            <w14:ligatures w14:val="none"/>
          </w:rPr>
          <w:t>градостроительным регламентом</w:t>
        </w:r>
      </w:hyperlink>
      <w:r w:rsidRPr="00932466">
        <w:rPr>
          <w:rFonts w:ascii="Times New Roman" w:eastAsia="Times New Roman" w:hAnsi="Times New Roman" w:cs="Times New Roman"/>
          <w:kern w:val="0"/>
          <w14:ligatures w14:val="none"/>
        </w:rPr>
        <w:t>, за исключением случаев, если использование таких земельных участков и объектов капитального строительства опасно для жизни или здоровья человека, для окружающей среды, объектов культурного наследия.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9. </w:t>
      </w:r>
      <w:hyperlink r:id="rId35" w:anchor="/document/12138258/entry/1014" w:history="1">
        <w:r w:rsidRPr="00932466">
          <w:rPr>
            <w:rFonts w:ascii="Times New Roman" w:eastAsia="Times New Roman" w:hAnsi="Times New Roman" w:cs="Times New Roman"/>
            <w:color w:val="000000"/>
            <w:kern w:val="0"/>
            <w14:ligatures w14:val="none"/>
          </w:rPr>
          <w:t>Реконструкция</w:t>
        </w:r>
      </w:hyperlink>
      <w:r w:rsidRPr="00932466">
        <w:rPr>
          <w:rFonts w:ascii="Times New Roman" w:eastAsia="Times New Roman" w:hAnsi="Times New Roman" w:cs="Times New Roman"/>
          <w:kern w:val="0"/>
          <w14:ligatures w14:val="none"/>
        </w:rPr>
        <w:t xml:space="preserve"> указанных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w:t>
      </w:r>
      <w:hyperlink r:id="rId36" w:anchor="/document/12138258/entry/37" w:history="1">
        <w:r w:rsidRPr="00932466">
          <w:rPr>
            <w:rFonts w:ascii="Times New Roman" w:eastAsia="Times New Roman" w:hAnsi="Times New Roman" w:cs="Times New Roman"/>
            <w:color w:val="000000"/>
            <w:kern w:val="0"/>
            <w14:ligatures w14:val="none"/>
          </w:rPr>
          <w:t>видов</w:t>
        </w:r>
      </w:hyperlink>
      <w:r w:rsidRPr="00932466">
        <w:rPr>
          <w:rFonts w:ascii="Times New Roman" w:eastAsia="Times New Roman" w:hAnsi="Times New Roman" w:cs="Times New Roman"/>
          <w:kern w:val="0"/>
          <w14:ligatures w14:val="none"/>
        </w:rPr>
        <w:t xml:space="preserve">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w:t>
      </w:r>
      <w:r w:rsidRPr="00932466">
        <w:rPr>
          <w:rFonts w:ascii="Times New Roman" w:eastAsia="Times New Roman" w:hAnsi="Times New Roman" w:cs="Times New Roman"/>
          <w:kern w:val="0"/>
          <w14:ligatures w14:val="none"/>
        </w:rPr>
        <w:lastRenderedPageBreak/>
        <w:t>использования земельных участков и объектов капитального строительства, установленными градостроительным регламентом.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10. В случае, если использование указанных земельных участков и </w:t>
      </w:r>
      <w:hyperlink r:id="rId37" w:anchor="/document/12138258/entry/1010" w:history="1">
        <w:r w:rsidRPr="00932466">
          <w:rPr>
            <w:rFonts w:ascii="Times New Roman" w:eastAsia="Times New Roman" w:hAnsi="Times New Roman" w:cs="Times New Roman"/>
            <w:color w:val="000000"/>
            <w:kern w:val="0"/>
            <w14:ligatures w14:val="none"/>
          </w:rPr>
          <w:t>объектов капитального строительства</w:t>
        </w:r>
      </w:hyperlink>
      <w:r w:rsidRPr="00932466">
        <w:rPr>
          <w:rFonts w:ascii="Times New Roman" w:eastAsia="Times New Roman" w:hAnsi="Times New Roman" w:cs="Times New Roman"/>
          <w:kern w:val="0"/>
          <w14:ligatures w14:val="none"/>
        </w:rPr>
        <w:t xml:space="preserve">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22" w:name="__RefHeading___16"/>
      <w:bookmarkEnd w:id="22"/>
      <w:r w:rsidRPr="00932466">
        <w:rPr>
          <w:rFonts w:ascii="Times New Roman" w:eastAsia="Times New Roman" w:hAnsi="Times New Roman" w:cs="Times New Roman"/>
          <w:b/>
          <w:kern w:val="0"/>
          <w:szCs w:val="20"/>
          <w14:ligatures w14:val="none"/>
        </w:rPr>
        <w:t>Статья 12. Виды разрешенного использования земельных участков и объектов капитального строительства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Разрешенное использование земельных участков и объектов капитального строительства может быть следующих видов: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основные виды разрешенного использования;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условно разрешенные виды использования;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вспомогательные виды разрешенного использования, допустимые только в качестве дополнительных по отношению к основным видам разрешенного использования и условно разрешенным видам использования и осуществляемые совместно с ними.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14:ligatures w14:val="none"/>
        </w:rPr>
        <w:t xml:space="preserve">2. Применительно к каждой территориальной зоне устанавливаются </w:t>
      </w:r>
      <w:hyperlink r:id="rId38" w:anchor="block_1000" w:history="1">
        <w:r w:rsidRPr="00932466">
          <w:rPr>
            <w:rFonts w:ascii="Times New Roman" w:eastAsia="Times New Roman" w:hAnsi="Times New Roman" w:cs="Times New Roman"/>
            <w:kern w:val="0"/>
            <w:szCs w:val="20"/>
            <w14:ligatures w14:val="none"/>
          </w:rPr>
          <w:t>виды</w:t>
        </w:r>
      </w:hyperlink>
      <w:r w:rsidRPr="00932466">
        <w:rPr>
          <w:rFonts w:ascii="Times New Roman" w:eastAsia="Times New Roman" w:hAnsi="Times New Roman" w:cs="Times New Roman"/>
          <w:kern w:val="0"/>
          <w:szCs w:val="20"/>
          <w14:ligatures w14:val="none"/>
        </w:rPr>
        <w:t xml:space="preserve"> разрешенного использования земельных участков и объектов капитального строительства.</w:t>
      </w:r>
      <w:r w:rsidRPr="00932466">
        <w:rPr>
          <w:rFonts w:ascii="Times New Roman" w:eastAsia="Times New Roman" w:hAnsi="Times New Roman" w:cs="Times New Roman"/>
          <w:kern w:val="0"/>
          <w:szCs w:val="20"/>
          <w:highlight w:val="white"/>
          <w14:ligatures w14:val="none"/>
        </w:rPr>
        <w:t xml:space="preserve">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highlight w:val="white"/>
          <w14:ligatures w14:val="none"/>
        </w:rPr>
        <w:t>1) Установление основных видов разрешенного использования земельных участков и объектов капитального строительства является обязательным применительно к каждой территориальной зоне, в отношении которой устанавливается</w:t>
      </w:r>
      <w:r w:rsidRPr="00932466">
        <w:rPr>
          <w:rFonts w:ascii="Times New Roman" w:eastAsia="Times New Roman" w:hAnsi="Times New Roman" w:cs="Times New Roman"/>
          <w:kern w:val="0"/>
          <w:szCs w:val="20"/>
          <w14:ligatures w14:val="none"/>
        </w:rPr>
        <w:t xml:space="preserve"> </w:t>
      </w:r>
      <w:r w:rsidRPr="00932466">
        <w:rPr>
          <w:rFonts w:ascii="Times New Roman" w:eastAsia="Times New Roman" w:hAnsi="Times New Roman" w:cs="Times New Roman"/>
          <w:kern w:val="0"/>
          <w:szCs w:val="20"/>
          <w:highlight w:val="white"/>
          <w14:ligatures w14:val="none"/>
        </w:rPr>
        <w:t>градостроительный регламент.</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hyperlink r:id="rId39" w:anchor="block_2" w:history="1">
        <w:r w:rsidRPr="00932466">
          <w:rPr>
            <w:rFonts w:ascii="Times New Roman" w:eastAsia="Times New Roman" w:hAnsi="Times New Roman" w:cs="Times New Roman"/>
            <w:kern w:val="0"/>
            <w:szCs w:val="20"/>
            <w14:ligatures w14:val="none"/>
          </w:rPr>
          <w:t>4.</w:t>
        </w:r>
      </w:hyperlink>
      <w:r w:rsidRPr="00932466">
        <w:rPr>
          <w:rFonts w:ascii="Times New Roman" w:eastAsia="Times New Roman" w:hAnsi="Times New Roman" w:cs="Times New Roman"/>
          <w:kern w:val="0"/>
          <w:szCs w:val="20"/>
          <w14:ligatures w14:val="none"/>
        </w:rPr>
        <w:t xml:space="preserve">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5.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w:t>
      </w:r>
      <w:hyperlink r:id="rId40" w:anchor="block_109" w:history="1">
        <w:r w:rsidRPr="00932466">
          <w:rPr>
            <w:rFonts w:ascii="Times New Roman" w:eastAsia="Times New Roman" w:hAnsi="Times New Roman" w:cs="Times New Roman"/>
            <w:kern w:val="0"/>
            <w:szCs w:val="20"/>
            <w14:ligatures w14:val="none"/>
          </w:rPr>
          <w:t>градостроительных регламентов</w:t>
        </w:r>
      </w:hyperlink>
      <w:r w:rsidRPr="00932466">
        <w:rPr>
          <w:rFonts w:ascii="Times New Roman" w:eastAsia="Times New Roman" w:hAnsi="Times New Roman" w:cs="Times New Roman"/>
          <w:kern w:val="0"/>
          <w:szCs w:val="20"/>
          <w14:ligatures w14:val="none"/>
        </w:rPr>
        <w:t xml:space="preserve">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6.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w:t>
      </w:r>
      <w:hyperlink r:id="rId41" w:anchor="block_39" w:history="1">
        <w:r w:rsidRPr="00932466">
          <w:rPr>
            <w:rFonts w:ascii="Times New Roman" w:eastAsia="Times New Roman" w:hAnsi="Times New Roman" w:cs="Times New Roman"/>
            <w:kern w:val="0"/>
            <w:szCs w:val="20"/>
            <w14:ligatures w14:val="none"/>
          </w:rPr>
          <w:t>статьей 39</w:t>
        </w:r>
      </w:hyperlink>
      <w:r w:rsidRPr="00932466">
        <w:rPr>
          <w:rFonts w:ascii="Times New Roman" w:eastAsia="Times New Roman" w:hAnsi="Times New Roman" w:cs="Times New Roman"/>
          <w:kern w:val="0"/>
          <w:szCs w:val="20"/>
          <w14:ligatures w14:val="none"/>
        </w:rPr>
        <w:t xml:space="preserve"> Градостроительного Кодекса.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7. 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w:t>
      </w:r>
      <w:hyperlink r:id="rId42" w:anchor="block_1013" w:history="1">
        <w:r w:rsidRPr="00932466">
          <w:rPr>
            <w:rFonts w:ascii="Times New Roman" w:eastAsia="Times New Roman" w:hAnsi="Times New Roman" w:cs="Times New Roman"/>
            <w:kern w:val="0"/>
            <w:szCs w:val="20"/>
            <w14:ligatures w14:val="none"/>
          </w:rPr>
          <w:t>строительства</w:t>
        </w:r>
      </w:hyperlink>
      <w:r w:rsidRPr="00932466">
        <w:rPr>
          <w:rFonts w:ascii="Times New Roman" w:eastAsia="Times New Roman" w:hAnsi="Times New Roman" w:cs="Times New Roman"/>
          <w:kern w:val="0"/>
          <w:szCs w:val="20"/>
          <w14:ligatures w14:val="none"/>
        </w:rPr>
        <w:t xml:space="preserve"> либо об отказе в предоставлении такого разрешения.</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23" w:name="__RefHeading___17"/>
      <w:bookmarkEnd w:id="23"/>
      <w:r w:rsidRPr="00932466">
        <w:rPr>
          <w:rFonts w:ascii="Times New Roman" w:eastAsia="Times New Roman" w:hAnsi="Times New Roman" w:cs="Times New Roman"/>
          <w:b/>
          <w:kern w:val="0"/>
          <w:szCs w:val="20"/>
          <w14:ligatures w14:val="none"/>
        </w:rPr>
        <w:t>Статья 13. Приведение ранее установленных видов разрешенного использования земельных участков в соответствие классификатору видов разрешенного использования земельных участков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1. Разрешенное использование земельных участков, установленное до дня </w:t>
      </w:r>
      <w:r w:rsidRPr="00932466">
        <w:rPr>
          <w:rFonts w:ascii="Times New Roman" w:eastAsia="Times New Roman" w:hAnsi="Times New Roman" w:cs="Times New Roman"/>
          <w:kern w:val="0"/>
          <w:szCs w:val="20"/>
          <w14:ligatures w14:val="none"/>
        </w:rPr>
        <w:lastRenderedPageBreak/>
        <w:t>утверждения в соответствии с Земельным кодексом Российской Федерации классификатора видов разрешенного использования земельных участков, признается действительным вне зависимости от его соответствия указанному классификатору.</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14:ligatures w14:val="none"/>
        </w:rPr>
        <w:t>2</w:t>
      </w:r>
      <w:r w:rsidRPr="00932466">
        <w:rPr>
          <w:rFonts w:ascii="Times New Roman" w:eastAsia="Times New Roman" w:hAnsi="Times New Roman" w:cs="Times New Roman"/>
          <w:kern w:val="0"/>
          <w:szCs w:val="20"/>
          <w:highlight w:val="white"/>
          <w14:ligatures w14:val="none"/>
        </w:rPr>
        <w:t xml:space="preserve"> Администрация по заявлению правообладателя земельного участка об установлении соответствия разрешенного использования земельного участка классификатору видов разрешенного использования земельных участков, уполномоченный на установление или изменение видов разрешенного использования земельного участка орган местного самоуправления в течение одного месяца со дня поступления такого заявления обязаны принять решение об установлении соответствия между разрешенным использованием земельного участка, указанным в заявлении, и видом разрешенного использования земельных участков, установленным классификатором видов разрешенного использования земельных участков. Данное решение является основанием для внесения изменений в сведения ГКН о разрешенном использовании земельного участка.</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jc w:val="center"/>
        <w:outlineLvl w:val="2"/>
        <w:rPr>
          <w:rFonts w:ascii="Times New Roman" w:eastAsia="Times New Roman" w:hAnsi="Times New Roman" w:cs="Times New Roman"/>
          <w:b/>
          <w:kern w:val="0"/>
          <w:szCs w:val="20"/>
          <w14:ligatures w14:val="none"/>
        </w:rPr>
      </w:pPr>
      <w:bookmarkStart w:id="24" w:name="__RefHeading___18"/>
      <w:bookmarkEnd w:id="24"/>
      <w:r w:rsidRPr="00932466">
        <w:rPr>
          <w:rFonts w:ascii="Times New Roman" w:eastAsia="Times New Roman" w:hAnsi="Times New Roman" w:cs="Times New Roman"/>
          <w:b/>
          <w:kern w:val="0"/>
          <w:szCs w:val="20"/>
          <w14:ligatures w14:val="none"/>
        </w:rPr>
        <w:t>Глава 4. ПОЛОЖЕНИЕ О ПОДГОТОВКЕ ДОКУМЕНТАЦИИ</w:t>
      </w:r>
      <w:r w:rsidRPr="00932466">
        <w:rPr>
          <w:rFonts w:ascii="Times New Roman" w:eastAsia="Times New Roman" w:hAnsi="Times New Roman" w:cs="Times New Roman"/>
          <w:b/>
          <w:kern w:val="0"/>
          <w:szCs w:val="20"/>
          <w14:ligatures w14:val="none"/>
        </w:rPr>
        <w:br/>
        <w:t>ПО ПЛАНИРОВКЕ ТЕРРИТОРИИ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Статья 14 Назначение, виды и состав документации по планировке территории поселения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 Подготовка документации по планировке территории осуществляется в целях обеспечения </w:t>
      </w:r>
      <w:hyperlink r:id="rId43" w:anchor="/document/12138258/entry/103" w:history="1">
        <w:r w:rsidRPr="00932466">
          <w:rPr>
            <w:rFonts w:ascii="Times New Roman" w:eastAsia="Times New Roman" w:hAnsi="Times New Roman" w:cs="Times New Roman"/>
            <w:color w:val="000000"/>
            <w:kern w:val="0"/>
            <w14:ligatures w14:val="none"/>
          </w:rPr>
          <w:t>устойчивого развития территорий</w:t>
        </w:r>
      </w:hyperlink>
      <w:r w:rsidRPr="00932466">
        <w:rPr>
          <w:rFonts w:ascii="Times New Roman" w:eastAsia="Times New Roman" w:hAnsi="Times New Roman" w:cs="Times New Roman"/>
          <w:kern w:val="0"/>
          <w14:ligatures w14:val="none"/>
        </w:rPr>
        <w:t>, в том числе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Подготовка документации по планировке территории в целях размещения объекта капитального строительства является обязательной в следующих случаях:</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необходимо изъятие земельных участков для государственных или муниципальных нужд в связи с размещением объекта капитального строительства федерального, регионального или местного значения;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необходимы установление, изменение или отмена красных линий;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3) необходимо образование земельных участков в случае, если в соответствии с </w:t>
      </w:r>
      <w:hyperlink r:id="rId44" w:anchor="/document/12124624/entry/11112" w:history="1">
        <w:r w:rsidRPr="00932466">
          <w:rPr>
            <w:rFonts w:ascii="Times New Roman" w:eastAsia="Times New Roman" w:hAnsi="Times New Roman" w:cs="Times New Roman"/>
            <w:color w:val="000000"/>
            <w:kern w:val="0"/>
            <w14:ligatures w14:val="none"/>
          </w:rPr>
          <w:t>земельным законодательством</w:t>
        </w:r>
      </w:hyperlink>
      <w:r w:rsidRPr="00932466">
        <w:rPr>
          <w:rFonts w:ascii="Times New Roman" w:eastAsia="Times New Roman" w:hAnsi="Times New Roman" w:cs="Times New Roman"/>
          <w:kern w:val="0"/>
          <w14:ligatures w14:val="none"/>
        </w:rPr>
        <w:t xml:space="preserve"> образование земельных участков осуществляется только в соответствии с проектом межевания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размещение объекта капитального строительства планируется на территориях двух и более муниципальных образований, имеющих общую границу (за исключением случая, если размещение такого объекта капитального строительства планируется осуществлять на землях или земельных участках, находящихся в государственной или муниципальной собственности, и для размещения такого объекта капитального строительства не требуются предоставление земельных участков, находящихся в государственной или муниципальной собственности, и установление сервитутов);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5) планируются строительство, реконструкция линейного объекта (за исключением случая, если размещение линейного объекта планируется осуществлять на землях или земельных участках, находящихся в государственной или муниципальной собственности, и для размещения такого линейного объекта не требуются предоставление земельных участков, находящихся в государственной или муниципальной собственности, и </w:t>
      </w:r>
      <w:r w:rsidRPr="00932466">
        <w:rPr>
          <w:rFonts w:ascii="Times New Roman" w:eastAsia="Times New Roman" w:hAnsi="Times New Roman" w:cs="Times New Roman"/>
          <w:kern w:val="0"/>
          <w14:ligatures w14:val="none"/>
        </w:rPr>
        <w:lastRenderedPageBreak/>
        <w:t xml:space="preserve">установление сервитутов). Правительством Российской Федерации могут быть установлены </w:t>
      </w:r>
      <w:hyperlink r:id="rId45" w:anchor="/document/71626284/entry/1000" w:history="1">
        <w:r w:rsidRPr="00932466">
          <w:rPr>
            <w:rFonts w:ascii="Times New Roman" w:eastAsia="Times New Roman" w:hAnsi="Times New Roman" w:cs="Times New Roman"/>
            <w:color w:val="000000"/>
            <w:kern w:val="0"/>
            <w14:ligatures w14:val="none"/>
          </w:rPr>
          <w:t>иные случаи</w:t>
        </w:r>
      </w:hyperlink>
      <w:r w:rsidRPr="00932466">
        <w:rPr>
          <w:rFonts w:ascii="Times New Roman" w:eastAsia="Times New Roman" w:hAnsi="Times New Roman" w:cs="Times New Roman"/>
          <w:kern w:val="0"/>
          <w14:ligatures w14:val="none"/>
        </w:rPr>
        <w:t>, при которых для строительства, реконструкции линейного объекта не требуется подготовка документации по планировке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6) планируется размещение объекта капитального строительства, не являющегося линейным объектом, и необходимых для обеспечения его функционирования объектов капитального строительства в границах особо охраняемой природной территории или в границах земель лесного фонда.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7)</w:t>
      </w:r>
      <w:r w:rsidRPr="00932466">
        <w:rPr>
          <w:rFonts w:ascii="Times New Roman" w:eastAsia="Times New Roman" w:hAnsi="Times New Roman" w:cs="Times New Roman"/>
          <w:color w:val="22272F"/>
          <w:kern w:val="0"/>
          <w:sz w:val="23"/>
          <w:highlight w:val="white"/>
          <w14:ligatures w14:val="none"/>
        </w:rPr>
        <w:t xml:space="preserve"> планируется осуществление комплексного развития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Видами документации по планировке территории являются: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проект планировки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проект межевания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5. Применительно к территории, в границах которой не предусматривается осуществление деятельности по комплексному и устойчивому развитию территории, а также не планируется размещение линейных объектов, допускается подготовка проекта межевания территории без подготовки проекта планировки территории в целях, предусмотренных </w:t>
      </w:r>
      <w:hyperlink r:id="rId46" w:anchor="/document/12138258/entry/4302" w:history="1">
        <w:r w:rsidRPr="00932466">
          <w:rPr>
            <w:rFonts w:ascii="Times New Roman" w:eastAsia="Times New Roman" w:hAnsi="Times New Roman" w:cs="Times New Roman"/>
            <w:color w:val="000000"/>
            <w:kern w:val="0"/>
            <w14:ligatures w14:val="none"/>
          </w:rPr>
          <w:t>частью 2 статьи 43</w:t>
        </w:r>
      </w:hyperlink>
      <w:r w:rsidRPr="00932466">
        <w:rPr>
          <w:rFonts w:ascii="Times New Roman" w:eastAsia="Times New Roman" w:hAnsi="Times New Roman" w:cs="Times New Roman"/>
          <w:kern w:val="0"/>
          <w14:ligatures w14:val="none"/>
        </w:rPr>
        <w:t xml:space="preserve"> Градостроительного Кодекса.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6. Проект планировки территории является основой для подготовки проекта межевания территории, за исключением случаев, предусмотренных </w:t>
      </w:r>
      <w:hyperlink r:id="rId47" w:anchor="/document/12138258/entry/4105" w:history="1">
        <w:r w:rsidRPr="00932466">
          <w:rPr>
            <w:rFonts w:ascii="Times New Roman" w:eastAsia="Times New Roman" w:hAnsi="Times New Roman" w:cs="Times New Roman"/>
            <w:color w:val="000000"/>
            <w:kern w:val="0"/>
            <w14:ligatures w14:val="none"/>
          </w:rPr>
          <w:t>частью 5</w:t>
        </w:r>
      </w:hyperlink>
      <w:r w:rsidRPr="00932466">
        <w:rPr>
          <w:rFonts w:ascii="Times New Roman" w:eastAsia="Times New Roman" w:hAnsi="Times New Roman" w:cs="Times New Roman"/>
          <w:kern w:val="0"/>
          <w14:ligatures w14:val="none"/>
        </w:rPr>
        <w:t xml:space="preserve"> настоящей статьи. Подготовка проекта межевания территории осуществляется в составе проекта планировки территории или в виде отдельного документа.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t>Общие требования к документации по планировке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 </w:t>
      </w:r>
      <w:r w:rsidRPr="00932466">
        <w:rPr>
          <w:rFonts w:ascii="Times New Roman" w:eastAsia="Times New Roman" w:hAnsi="Times New Roman" w:cs="Times New Roman"/>
          <w:color w:val="22272F"/>
          <w:kern w:val="0"/>
          <w:sz w:val="23"/>
          <w:highlight w:val="white"/>
          <w14:ligatures w14:val="none"/>
        </w:rPr>
        <w:t>Подготовка документации по планировке территории осуществляется в отношении выделяемых проектом планировки территории одного или нескольких смежных элементов планировочной структуры, определенных правилами землепользования и застройки территориальных зон и (или) установленных схемами территориального планирования муниципальных районов, генеральными планами поселений, городских округов функциональных зон, территории, в отношении которой предусматривается осуществление комплексного развития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При подготовке документации по планировке территории до установления границ зон с особыми условиями использования территории учитываются размеры этих зон и ограничения по использованию территории в границах таких зон, которые устанавливаются в соответствии с законодательством Российской Федерации.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Подготовка графической части документации по планировке территории осуществляется: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в соответствии с системой координат, используемой для ведения Единого государственного реестра недвижимости;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с использованием цифровых топографических карт, цифровых топографических планов, </w:t>
      </w:r>
      <w:hyperlink r:id="rId48" w:anchor="/document/71682844/entry/1000" w:history="1">
        <w:r w:rsidRPr="00932466">
          <w:rPr>
            <w:rFonts w:ascii="Times New Roman" w:eastAsia="Times New Roman" w:hAnsi="Times New Roman" w:cs="Times New Roman"/>
            <w:color w:val="000000"/>
            <w:kern w:val="0"/>
            <w14:ligatures w14:val="none"/>
          </w:rPr>
          <w:t>требования</w:t>
        </w:r>
      </w:hyperlink>
      <w:r w:rsidRPr="00932466">
        <w:rPr>
          <w:rFonts w:ascii="Times New Roman" w:eastAsia="Times New Roman" w:hAnsi="Times New Roman" w:cs="Times New Roman"/>
          <w:kern w:val="0"/>
          <w14:ligatures w14:val="none"/>
        </w:rPr>
        <w:t xml:space="preserve"> к которым устанавливаются уполномоченным федеральным органом исполнительной власти.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lastRenderedPageBreak/>
        <w:t>Инженерные изыскания для подготовки документации по планировке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 Подготовка документации по планировке территории осуществляется в соответствии с материалами и результатами инженерных изысканий в случаях, предусмотренных в соответствии с </w:t>
      </w:r>
      <w:hyperlink r:id="rId49" w:anchor="/document/12138258/entry/4122" w:history="1">
        <w:r w:rsidRPr="00932466">
          <w:rPr>
            <w:rFonts w:ascii="Times New Roman" w:eastAsia="Times New Roman" w:hAnsi="Times New Roman" w:cs="Times New Roman"/>
            <w:color w:val="000000"/>
            <w:kern w:val="0"/>
            <w14:ligatures w14:val="none"/>
          </w:rPr>
          <w:t>частью 2</w:t>
        </w:r>
      </w:hyperlink>
      <w:r w:rsidRPr="00932466">
        <w:rPr>
          <w:rFonts w:ascii="Times New Roman" w:eastAsia="Times New Roman" w:hAnsi="Times New Roman" w:cs="Times New Roman"/>
          <w:kern w:val="0"/>
          <w14:ligatures w14:val="none"/>
        </w:rPr>
        <w:t xml:space="preserve"> настоящей статьи.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w:t>
      </w:r>
      <w:hyperlink r:id="rId50" w:anchor="/document/71647410/entry/28" w:history="1">
        <w:r w:rsidRPr="00932466">
          <w:rPr>
            <w:rFonts w:ascii="Times New Roman" w:eastAsia="Times New Roman" w:hAnsi="Times New Roman" w:cs="Times New Roman"/>
            <w:color w:val="000000"/>
            <w:kern w:val="0"/>
            <w14:ligatures w14:val="none"/>
          </w:rPr>
          <w:t>Виды</w:t>
        </w:r>
      </w:hyperlink>
      <w:r w:rsidRPr="00932466">
        <w:rPr>
          <w:rFonts w:ascii="Times New Roman" w:eastAsia="Times New Roman" w:hAnsi="Times New Roman" w:cs="Times New Roman"/>
          <w:kern w:val="0"/>
          <w14:ligatures w14:val="none"/>
        </w:rPr>
        <w:t xml:space="preserve"> инженерных изысканий, необходимых для подготовки документации по планировке территории, </w:t>
      </w:r>
      <w:hyperlink r:id="rId51" w:anchor="/multilink/12138258/paragraph/20656592/number/1" w:history="1">
        <w:r w:rsidRPr="00932466">
          <w:rPr>
            <w:rFonts w:ascii="Times New Roman" w:eastAsia="Times New Roman" w:hAnsi="Times New Roman" w:cs="Times New Roman"/>
            <w:color w:val="000000"/>
            <w:kern w:val="0"/>
            <w14:ligatures w14:val="none"/>
          </w:rPr>
          <w:t>порядок</w:t>
        </w:r>
      </w:hyperlink>
      <w:r w:rsidRPr="00932466">
        <w:rPr>
          <w:rFonts w:ascii="Times New Roman" w:eastAsia="Times New Roman" w:hAnsi="Times New Roman" w:cs="Times New Roman"/>
          <w:kern w:val="0"/>
          <w14:ligatures w14:val="none"/>
        </w:rPr>
        <w:t xml:space="preserve"> их выполнения, а также случаи, при которых требуется их выполнение, устанавливаются Правительством Российской Федерации.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3. </w:t>
      </w:r>
      <w:hyperlink r:id="rId52" w:anchor="/document/71663066/entry/1000" w:history="1">
        <w:r w:rsidRPr="00932466">
          <w:rPr>
            <w:rFonts w:ascii="Times New Roman" w:eastAsia="Times New Roman" w:hAnsi="Times New Roman" w:cs="Times New Roman"/>
            <w:color w:val="000000"/>
            <w:kern w:val="0"/>
            <w14:ligatures w14:val="none"/>
          </w:rPr>
          <w:t>Состав</w:t>
        </w:r>
      </w:hyperlink>
      <w:r w:rsidRPr="00932466">
        <w:rPr>
          <w:rFonts w:ascii="Times New Roman" w:eastAsia="Times New Roman" w:hAnsi="Times New Roman" w:cs="Times New Roman"/>
          <w:kern w:val="0"/>
          <w14:ligatures w14:val="none"/>
        </w:rPr>
        <w:t xml:space="preserve"> материалов и результатов инженерных изысканий, подлежащих размещению в информационных системах обеспечения градостроительной деятельности, федеральной государственной информационной системе территориального планирования, государственном фонде материалов и данных инженерных изысканий, Едином государственном фонде данных о состоянии окружающей среды, ее загрязнении, а также форма и </w:t>
      </w:r>
      <w:hyperlink r:id="rId53" w:anchor="/document/71663066/entry/2000" w:history="1">
        <w:r w:rsidRPr="00932466">
          <w:rPr>
            <w:rFonts w:ascii="Times New Roman" w:eastAsia="Times New Roman" w:hAnsi="Times New Roman" w:cs="Times New Roman"/>
            <w:color w:val="000000"/>
            <w:kern w:val="0"/>
            <w14:ligatures w14:val="none"/>
          </w:rPr>
          <w:t>порядок</w:t>
        </w:r>
      </w:hyperlink>
      <w:r w:rsidRPr="00932466">
        <w:rPr>
          <w:rFonts w:ascii="Times New Roman" w:eastAsia="Times New Roman" w:hAnsi="Times New Roman" w:cs="Times New Roman"/>
          <w:kern w:val="0"/>
          <w14:ligatures w14:val="none"/>
        </w:rPr>
        <w:t xml:space="preserve"> их представления устанавливаются Правительством Российской Федерации.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Инженерные изыскания для подготовки документации по планировке территории выполняются в целях получения: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материалов о природных условиях территории, в отношении которой осуществляется подготовка такой документации, и факторах техногенного воздействия на окружающую среду, прогнозов их изменения в целях обеспечения рационального и безопасного использования указанной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материалов, необходимых для установления границ зон планируемого размещения объектов капитального строительства, уточнения их предельных параметров, установления границ земельных участков;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материалов, необходимых для обоснования проведения мероприятий по организации поверхностного стока вод, частичному или полному осушению территории и других подобных мероприятий (далее - инженерная подготовка), инженерной защите и благоустройству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Состав и объем инженерных изысканий для подготовки документации по планировке территории, метод их выполнения устанавливаются с учетом требований технических регламентов программой инженерных изысканий, разработанной на основе задания лица, принявшего решение о подготовке документации по планировке территории в соответствии с настоящим Кодексом, в зависимости от вида и назначения объектов капитального строительства, размещение которых планируется в соответствии с такой документацией, а также от сложности топографических, инженерно-геологических, экологических, гидрологических, метеорологических и климатических условий территории, степени изученности указанных условий.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6. Результаты инженерных изысканий, выполненных для подготовки документации по планировке территории, могут быть использованы для подготовки проектной документации объектов капитального строительства, размещаемых в соответствии с указанной документацией.</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25" w:name="__RefHeading___19"/>
      <w:bookmarkEnd w:id="25"/>
      <w:r w:rsidRPr="00932466">
        <w:rPr>
          <w:rFonts w:ascii="Times New Roman" w:eastAsia="Times New Roman" w:hAnsi="Times New Roman" w:cs="Times New Roman"/>
          <w:b/>
          <w:kern w:val="0"/>
          <w:szCs w:val="20"/>
          <w14:ligatures w14:val="none"/>
        </w:rPr>
        <w:lastRenderedPageBreak/>
        <w:t>Статья 15. Содержание проектов планировки территории. Проект планировки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Подготовка проектов планировки территории осуществляется для выделения элементов планировочной структуры, установления границ территорий общего пользования, границ зон планируемого размещения объектов капитального строительства, определения характеристик и очередности планируемого развития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Проект планировки территории состоит из основной части, которая подлежит утверждению, и материалов по ее обоснованию.</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Основная часть проекта планировки территории включает в себя: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чертеж или чертежи планировки территории, на которых отображаются: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а) </w:t>
      </w:r>
      <w:hyperlink r:id="rId54" w:anchor="/document/12138258/entry/1011" w:history="1">
        <w:r w:rsidRPr="00932466">
          <w:rPr>
            <w:rFonts w:ascii="Times New Roman" w:eastAsia="Times New Roman" w:hAnsi="Times New Roman" w:cs="Times New Roman"/>
            <w:color w:val="000000"/>
            <w:kern w:val="0"/>
            <w14:ligatures w14:val="none"/>
          </w:rPr>
          <w:t>красные линии</w:t>
        </w:r>
      </w:hyperlink>
      <w:r w:rsidRPr="00932466">
        <w:rPr>
          <w:rFonts w:ascii="Times New Roman" w:eastAsia="Times New Roman" w:hAnsi="Times New Roman" w:cs="Times New Roman"/>
          <w:kern w:val="0"/>
          <w14:ligatures w14:val="none"/>
        </w:rPr>
        <w:t xml:space="preserve">. </w:t>
      </w:r>
      <w:hyperlink r:id="rId55" w:anchor="/document/71685976/entry/1000" w:history="1">
        <w:r w:rsidRPr="00932466">
          <w:rPr>
            <w:rFonts w:ascii="Times New Roman" w:eastAsia="Times New Roman" w:hAnsi="Times New Roman" w:cs="Times New Roman"/>
            <w:color w:val="000000"/>
            <w:kern w:val="0"/>
            <w14:ligatures w14:val="none"/>
          </w:rPr>
          <w:t>Порядок</w:t>
        </w:r>
      </w:hyperlink>
      <w:r w:rsidRPr="00932466">
        <w:rPr>
          <w:rFonts w:ascii="Times New Roman" w:eastAsia="Times New Roman" w:hAnsi="Times New Roman" w:cs="Times New Roman"/>
          <w:kern w:val="0"/>
          <w14:ligatures w14:val="none"/>
        </w:rPr>
        <w:t xml:space="preserve">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 устанавливается </w:t>
      </w:r>
      <w:r w:rsidRPr="00932466">
        <w:rPr>
          <w:rFonts w:ascii="Times New Roman" w:eastAsia="Times New Roman" w:hAnsi="Times New Roman" w:cs="Times New Roman"/>
          <w:kern w:val="0"/>
          <w:highlight w:val="white"/>
          <w14:ligatures w14:val="none"/>
        </w:rPr>
        <w:t>Приказом Министерства строительства и жилищно-коммунального хозяйства РФ от 25 апреля 2017 г. №742/пр</w:t>
      </w:r>
      <w:r w:rsidRPr="00932466">
        <w:rPr>
          <w:rFonts w:ascii="Times New Roman" w:eastAsia="Times New Roman" w:hAnsi="Times New Roman" w:cs="Times New Roman"/>
          <w:kern w:val="0"/>
          <w14:ligatures w14:val="none"/>
        </w:rPr>
        <w:t xml:space="preserve"> </w:t>
      </w:r>
      <w:r w:rsidRPr="00932466">
        <w:rPr>
          <w:rFonts w:ascii="Times New Roman" w:eastAsia="Times New Roman" w:hAnsi="Times New Roman" w:cs="Times New Roman"/>
          <w:kern w:val="0"/>
          <w:highlight w:val="white"/>
          <w14:ligatures w14:val="none"/>
        </w:rPr>
        <w:t>«О Порядке установления и отображения красных линий, обозначающих границы территорий, занятых линейными объектами и (или) предназначенных для размещения линейных объектов»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б) границы существующих и планируемых элементов планировочной структуры;</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в) границы зон планируемого размещения объектов капитального строительства;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положение о характеристиках планируемого развития территории, в том числе о плотности и параметрах застройки территории (в пределах, установленных градостроительным регламентом), о характеристиках объектов капитального строительства жилого, производственного, общественно-делового и иного назначения и необходимых для функционирования таких объектов и обеспечения жизнедеятельности граждан объектов коммунальной, транспортной, 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 и необходимых для развития территории в границах элемента планировочной структуры. Для зон планируемого размещения объектов федерального значения, объектов регионального значения, объектов местного значения в такое положение включаются сведения о плотности и параметрах застройки территории, необходимые для размещения указанных объектов, а также в целях согласования проекта планировки территории в соответствии с </w:t>
      </w:r>
      <w:hyperlink r:id="rId56" w:anchor="/document/12138258/entry/45127" w:history="1">
        <w:r w:rsidRPr="00932466">
          <w:rPr>
            <w:rFonts w:ascii="Times New Roman" w:eastAsia="Times New Roman" w:hAnsi="Times New Roman" w:cs="Times New Roman"/>
            <w:color w:val="000000"/>
            <w:kern w:val="0"/>
            <w14:ligatures w14:val="none"/>
          </w:rPr>
          <w:t>частью 12.7 статьи 45</w:t>
        </w:r>
      </w:hyperlink>
      <w:r w:rsidRPr="00932466">
        <w:rPr>
          <w:rFonts w:ascii="Times New Roman" w:eastAsia="Times New Roman" w:hAnsi="Times New Roman" w:cs="Times New Roman"/>
          <w:kern w:val="0"/>
          <w14:ligatures w14:val="none"/>
        </w:rPr>
        <w:t xml:space="preserve"> Градостроительного Кодекса информация о планируемых мероприятиях по обеспечению сохранения применительно к территориальным зонам, в которых планируется размещение указанных объектов, фактических показателей обеспеченности территории объектами коммунальной, транспортной, социальной инфраструктур и фактических показателей территориальной доступности таких объектов для населения;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3) положения об очередности планируемого развития территории, содержащие этапы проектирования, строительства, реконструкции объектов капитального строительства жилого, производственного, общественно-делового и иного назначения и этапы строительства, реконструкции необходимых для функционирования таких объектов и обеспечения жизнедеятельности граждан объектов коммунальной, транспортной, </w:t>
      </w:r>
      <w:r w:rsidRPr="00932466">
        <w:rPr>
          <w:rFonts w:ascii="Times New Roman" w:eastAsia="Times New Roman" w:hAnsi="Times New Roman" w:cs="Times New Roman"/>
          <w:kern w:val="0"/>
          <w14:ligatures w14:val="none"/>
        </w:rPr>
        <w:lastRenderedPageBreak/>
        <w:t>социальной инфраструктур, в том числе объектов, включенных в программы комплексного развития систем коммунальной инфраструктуры, программы комплексного развития транспортной инфраструктуры, программы комплексного развития социальной инфраструктуры.</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Материалы по обоснованию проекта планировки территории содержат:</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карту (фрагмент карты) планировочной структуры территорий поселения, городского округа, межселенной территории муниципального района с отображением границ элементов планировочной структуры;</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результаты инженерных изысканий в объеме, предусмотренном разрабатываемой исполнителем работ программой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Градостроительным Кодексом;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обоснование определения границ зон планируемого размещения объектов капитального строительства;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схему организации движения транспорта (включая транспорт общего пользования) и пешеходов, отражающую местоположение объектов транспортной инфраструктуры и учитывающую существующие и прогнозные потребности в транспортном обеспечении на территории, а также схему организации улично-дорожной сети;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схему границ территорий объектов культурного наследия;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6) схему границ </w:t>
      </w:r>
      <w:hyperlink r:id="rId57" w:anchor="/document/12138258/entry/104" w:history="1">
        <w:r w:rsidRPr="00932466">
          <w:rPr>
            <w:rFonts w:ascii="Times New Roman" w:eastAsia="Times New Roman" w:hAnsi="Times New Roman" w:cs="Times New Roman"/>
            <w:color w:val="000000"/>
            <w:kern w:val="0"/>
            <w14:ligatures w14:val="none"/>
          </w:rPr>
          <w:t>зон с особыми условиями использования территории</w:t>
        </w:r>
      </w:hyperlink>
      <w:r w:rsidRPr="00932466">
        <w:rPr>
          <w:rFonts w:ascii="Times New Roman" w:eastAsia="Times New Roman" w:hAnsi="Times New Roman" w:cs="Times New Roman"/>
          <w:kern w:val="0"/>
          <w14:ligatures w14:val="none"/>
        </w:rPr>
        <w:t>;</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7) обоснование соответствия планируемых параметров, местоположения и назначения объектов регионального значения, объектов местного значения нормативам градостроительного проектирования и требованиям градостроительных регламентов, а также применительно к территории, в границах которой предусматривается осуществление деятельности по комплексному и устойчивому развитию территории, установленным правилами землепользования и застройки расчетным показателям минимально допустимого уровня обеспеченности территории объектами коммунальной, транспортной, социальной инфраструктур и расчетным показателям максимально допустимого уровня территориальной доступности таких объектов для населения;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8) схему, отображающую местоположение существующих объектов капитального строительства, в том числе линейных объектов, объектов, подлежащих сносу, объектов незавершенного строительства, а также проходы к водным объектам общего пользования и их береговым полосам;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9) варианты планировочных и (или) объемно-пространственных решений застройки территории в соответствии с проектом планировки территории (в отношении элементов планировочной структуры, расположенных в жилых или общественно-деловых зонах);</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10) перечень мероприятий по защите территории от чрезвычайных ситуаций природного и техногенного характера, в том числе по обеспечению пожарной безопасности и по гражданской обороне;</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lastRenderedPageBreak/>
        <w:t>11) перечень мероприятий по охране окружающей среды;</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12) обоснование очередности планируемого развития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14:ligatures w14:val="none"/>
        </w:rPr>
        <w:t xml:space="preserve">13) схему вертикальной планировки территории, инженерной подготовки и инженерной защиты территории, подготовленную в случаях, установленных уполномоченным Правительством Российской Федерации федеральным органом исполнительной власти, и в соответствии с </w:t>
      </w:r>
      <w:hyperlink r:id="rId58" w:anchor="/document/71687408/entry/18" w:history="1">
        <w:r w:rsidRPr="00932466">
          <w:rPr>
            <w:rFonts w:ascii="Times New Roman" w:eastAsia="Times New Roman" w:hAnsi="Times New Roman" w:cs="Times New Roman"/>
            <w:color w:val="000000"/>
            <w:kern w:val="0"/>
            <w14:ligatures w14:val="none"/>
          </w:rPr>
          <w:t>требованиями</w:t>
        </w:r>
      </w:hyperlink>
      <w:r w:rsidRPr="00932466">
        <w:rPr>
          <w:rFonts w:ascii="Times New Roman" w:eastAsia="Times New Roman" w:hAnsi="Times New Roman" w:cs="Times New Roman"/>
          <w:kern w:val="0"/>
          <w14:ligatures w14:val="none"/>
        </w:rPr>
        <w:t xml:space="preserve"> </w:t>
      </w:r>
      <w:r w:rsidRPr="00932466">
        <w:rPr>
          <w:rFonts w:ascii="Times New Roman" w:eastAsia="Times New Roman" w:hAnsi="Times New Roman" w:cs="Times New Roman"/>
          <w:kern w:val="0"/>
          <w:highlight w:val="white"/>
          <w14:ligatures w14:val="none"/>
        </w:rPr>
        <w:t>Приказа Министерства строительства и жилищно-коммунального хозяйства РФ от 25 апреля 2017 г. №740/пр</w:t>
      </w:r>
      <w:r w:rsidRPr="00932466">
        <w:rPr>
          <w:rFonts w:ascii="Times New Roman" w:eastAsia="Times New Roman" w:hAnsi="Times New Roman" w:cs="Times New Roman"/>
          <w:kern w:val="0"/>
          <w14:ligatures w14:val="none"/>
        </w:rPr>
        <w:t xml:space="preserve"> </w:t>
      </w:r>
      <w:r w:rsidRPr="00932466">
        <w:rPr>
          <w:rFonts w:ascii="Times New Roman" w:eastAsia="Times New Roman" w:hAnsi="Times New Roman" w:cs="Times New Roman"/>
          <w:kern w:val="0"/>
          <w:highlight w:val="white"/>
          <w14:ligatures w14:val="none"/>
        </w:rPr>
        <w:t>«Об установлении случаев подготовки и требований к подготовке входящей в состав материалов по обоснованию проекта планировки территории схемы вертикальной планировки, инженерной подготовки и инженерной защиты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14) иные материалы для обоснования положений по планировке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highlight w:val="white"/>
          <w14:ligatures w14:val="none"/>
        </w:rPr>
        <w:t xml:space="preserve">В состав проекта планировки территории может включаться проект организации дорожного движения, разрабатываемый в соответствии с требованиями </w:t>
      </w:r>
      <w:hyperlink r:id="rId59" w:anchor="/document/71848756/entry/18" w:history="1">
        <w:r w:rsidRPr="00932466">
          <w:rPr>
            <w:rFonts w:ascii="Times New Roman" w:eastAsia="Times New Roman" w:hAnsi="Times New Roman" w:cs="Times New Roman"/>
            <w:color w:val="000000"/>
            <w:kern w:val="0"/>
            <w:highlight w:val="white"/>
            <w14:ligatures w14:val="none"/>
          </w:rPr>
          <w:t>Федерального закона</w:t>
        </w:r>
      </w:hyperlink>
      <w:r w:rsidRPr="00932466">
        <w:rPr>
          <w:rFonts w:ascii="Times New Roman" w:eastAsia="Times New Roman" w:hAnsi="Times New Roman" w:cs="Times New Roman"/>
          <w:kern w:val="0"/>
          <w:highlight w:val="white"/>
          <w14:ligatures w14:val="none"/>
        </w:rPr>
        <w:t xml:space="preserve"> »Об организации дорожного движения в Российской Федерации и о внесении изменений в отдельные законодательные акты Российской Федерации».</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highlight w:val="white"/>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26" w:name="__RefHeading___20"/>
      <w:bookmarkEnd w:id="26"/>
      <w:r w:rsidRPr="00932466">
        <w:rPr>
          <w:rFonts w:ascii="Times New Roman" w:eastAsia="Times New Roman" w:hAnsi="Times New Roman" w:cs="Times New Roman"/>
          <w:b/>
          <w:kern w:val="0"/>
          <w:szCs w:val="20"/>
          <w14:ligatures w14:val="none"/>
        </w:rPr>
        <w:t>Статья 16. Содержание проекта межевания территорий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 </w:t>
      </w:r>
      <w:r w:rsidRPr="00932466">
        <w:rPr>
          <w:rFonts w:ascii="Times New Roman" w:eastAsia="Times New Roman" w:hAnsi="Times New Roman" w:cs="Times New Roman"/>
          <w:color w:val="22272F"/>
          <w:kern w:val="0"/>
          <w:sz w:val="23"/>
          <w:highlight w:val="white"/>
          <w14:ligatures w14:val="none"/>
        </w:rPr>
        <w:t>Подготовка проекта межевания территории осуществляется применительно к территории, расположенной в границах одного или нескольких смежных элементов планировочной структуры, границах определенной правилами землепользования и застройки территориальной зоны и (или) границах установленной схемой территориального планирования муниципального района, генеральным планом поселения, городского округа функциональной зоны, территории, в отношении которой предусматривается осуществление комплексного развития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Подготовка проекта межевания территории осуществляется для: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определения местоположения границ образуемых и изменяемых земельных участков;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установления, изменения, отмены красных линий для застроенных территорий, в границах которых не планируется размещение новых объектов капитального строительства, а также для установления, изменения, отмены красных линий в связи с образованием и (или) изменением земельного участка, расположенного в границах территории, применительно к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отмена влекут за собой исключительно изменение границ территории общего пользования.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Проект межевания территории состоит из основной части, которая подлежит утверждению, и материалов по обоснованию этого проекта.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Основная часть проекта межевания территории включает в себя текстовую часть и чертежи межевания территории.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lastRenderedPageBreak/>
        <w:t>5. Текстовая часть проекта межевания территории включает в себя: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перечень и сведения о площади образуемых земельных участков, в том числе возможные способы их образования;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перечень и сведения о площади образуемых земельных участков, которые будут отнесены к территориям общего пользования или имуществу общего пользования, в том числе в отношении которых предполагаются резервирование и (или) изъятие для государственных или муниципальных нужд;</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вид разрешенного использования образуемых земельных участков в соответствии с проектом планировки территории в случаях, предусмотренных настоящим Кодексом.</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4) целевое назначение лесов, вид (виды) разрешенного использования лесного участка, количественные и качественные характеристики лесного участка, сведения о нахождении лесного участка в границах особо защитных участков лесов (в случае, если подготовка проекта межевания территории осуществляется в целях определения местоположения границ образуемых и (или) изменяемых лесных участков);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5) сведения о границах территории, в отношении которой утвержден проект межевания, содержащие перечень координат характерных точек этих границ в системе координат, используемой для ведения Единого государственного реестра недвижимости. Координаты характерных точек границ территории, в отношении которой утвержден проект межевания, определяются в соответствии с требованиями к точности определения координат характерных точек границ, установленных в соответствии с настоящим Кодексом для территориальных зон.</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6. На чертежах межевания территории отображаются: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границы планируемых (в случае, если подготовка проекта межевания территории осуществляется в составе проекта планировки территории) и существующих элементов планировочной структуры;</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красные линии, утвержденные в составе проекта планировки территории, или красные линии, утверждаемые, изменяемые проектом межевания территории в соответствии с </w:t>
      </w:r>
      <w:hyperlink r:id="rId60" w:anchor="/document/12138258/entry/4322" w:history="1">
        <w:r w:rsidRPr="00932466">
          <w:rPr>
            <w:rFonts w:ascii="Times New Roman" w:eastAsia="Times New Roman" w:hAnsi="Times New Roman" w:cs="Times New Roman"/>
            <w:color w:val="000000"/>
            <w:kern w:val="0"/>
            <w14:ligatures w14:val="none"/>
          </w:rPr>
          <w:t>пунктом 2 части 2</w:t>
        </w:r>
      </w:hyperlink>
      <w:r w:rsidRPr="00932466">
        <w:rPr>
          <w:rFonts w:ascii="Times New Roman" w:eastAsia="Times New Roman" w:hAnsi="Times New Roman" w:cs="Times New Roman"/>
          <w:kern w:val="0"/>
          <w14:ligatures w14:val="none"/>
        </w:rPr>
        <w:t xml:space="preserve"> настоящей статьи;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линии отступа от красных линий в целях определения мест допустимого размещения зданий, строений, сооружений;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границы образуемых и (или) изменяемых земельных участков, условные номера образуемых земельных участков, в том числе в отношении которых предполагаются их резервирование и (или) изъятие для государственных или муниципальных нужд;</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границы зон действия публичных сервитутов.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6.1. При подготовке проекта межевания территории в целях определения местоположения границ образуемых и (или) изменяемых лесных участков их местоположение, границы и площадь определяются с учетом границ и площади лесных кварталов и (или) лесотаксационных выделов, частей лесотаксационных выделов.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7. Материалы по обоснованию проекта межевания территории включают в себя </w:t>
      </w:r>
      <w:r w:rsidRPr="00932466">
        <w:rPr>
          <w:rFonts w:ascii="Times New Roman" w:eastAsia="Times New Roman" w:hAnsi="Times New Roman" w:cs="Times New Roman"/>
          <w:kern w:val="0"/>
          <w14:ligatures w14:val="none"/>
        </w:rPr>
        <w:lastRenderedPageBreak/>
        <w:t>чертежи, на которых отображаются: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 границы существующих земельных участков;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границы зон с особыми условиями использования территорий;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местоположение существующих объектов капитального строительства;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4) границы особо охраняемых природных территорий;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5) границы территорий объектов культурного наследия.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6) границы лесничеств, лесопарков, участковых лесничеств, лесных кварталов, лесотаксационных выделов или частей лесотаксационных выделов.</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8. Подготовка проектов межевания территории осуществляется с учетом материалов и результатов инженерных изысканий в случаях, если выполнение таких инженерных изысканий для подготовки документации по планировке территории требуется в соответствии с настоящим Кодексом. В целях подготовки проекта межевания территории допускается использование материалов и результатов инженерных изысканий, полученных для подготовки проекта планировки данной территории, в течение не более чем пяти лет со дня их выполнения.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9. При подготовке проекта межевания территории определение местоположения границ образуемых и (или) изменяемых земельных участков осуществляется в соответствии с градостроительными регламентами и нормами отвода земельных участков для конкретных видов деятельности, иными требованиями к образуемым и (или) изменяемым земельным участкам, установленными федеральными законами и законами субъектов Российской Федерации, техническими регламентами, сводами правил.</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10. В случае, если разработка проекта межевания территории осуществляется применительно к территории, в границах которой предусматривается образование земельных участков на основании утвержденной схемы расположения земельного участка или земельных участков на кадастровом плане территории, срок действия которой не истек, местоположение границ земельных участков в таком проекте межевания территории должно соответствовать местоположению границ земельных участков, образование которых предусмотрено данной схемой.</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11. В проекте межевания территории, подготовленном применительно к территории исторического поселения, учитываются элементы планировочной структуры, обеспечение сохранности которых предусмотрено </w:t>
      </w:r>
      <w:hyperlink r:id="rId61" w:anchor="/document/12127232/entry/2" w:history="1">
        <w:r w:rsidRPr="00932466">
          <w:rPr>
            <w:rFonts w:ascii="Times New Roman" w:eastAsia="Times New Roman" w:hAnsi="Times New Roman" w:cs="Times New Roman"/>
            <w:color w:val="000000"/>
            <w:kern w:val="0"/>
            <w14:ligatures w14:val="none"/>
          </w:rPr>
          <w:t>законодательством</w:t>
        </w:r>
      </w:hyperlink>
      <w:r w:rsidRPr="00932466">
        <w:rPr>
          <w:rFonts w:ascii="Times New Roman" w:eastAsia="Times New Roman" w:hAnsi="Times New Roman" w:cs="Times New Roman"/>
          <w:kern w:val="0"/>
          <w14:ligatures w14:val="none"/>
        </w:rPr>
        <w:t xml:space="preserve"> об охране объектов культурного наследия (памятников истории и культуры) народов Российской Федерации.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12. В случае подготовки проекта межевания территории, расположенной в границах элемента или элементов планировочной структуры, утвержденных проектом планировки территории, в виде отдельного документа публичные слушания не проводятся, за исключением случая подготовки проекта межевания территории для установления, изменения, отмены красных линий в связи с образованием и (или) изменением земельного участка, расположенного в границах территории, в отношении которой не предусматривается осуществление деятельности по комплексному и устойчивому развитию территории, при условии, что такие установление, изменение красных линий влекут за собой изменение границ территории общего пользования.</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jc w:val="center"/>
        <w:outlineLvl w:val="1"/>
        <w:rPr>
          <w:rFonts w:ascii="Times New Roman" w:eastAsia="Times New Roman" w:hAnsi="Times New Roman" w:cs="Times New Roman"/>
          <w:b/>
          <w:kern w:val="0"/>
          <w:szCs w:val="20"/>
          <w14:ligatures w14:val="none"/>
        </w:rPr>
      </w:pPr>
      <w:bookmarkStart w:id="27" w:name="__RefHeading___21"/>
      <w:bookmarkEnd w:id="27"/>
      <w:r w:rsidRPr="00932466">
        <w:rPr>
          <w:rFonts w:ascii="Times New Roman" w:eastAsia="Times New Roman" w:hAnsi="Times New Roman" w:cs="Times New Roman"/>
          <w:b/>
          <w:kern w:val="0"/>
          <w:szCs w:val="20"/>
          <w14:ligatures w14:val="none"/>
        </w:rPr>
        <w:t>Глава 5. ПОЛОЖЕНИЕ О ПРОВЕДЕНИИ ОБЩЕСТВЕННЫХ ОБСУЖДЕНИЙ, ПУБЛИЧНЫХ СЛУШАНИЙ</w:t>
      </w:r>
      <w:r w:rsidRPr="00932466">
        <w:rPr>
          <w:rFonts w:ascii="Times New Roman" w:eastAsia="Times New Roman" w:hAnsi="Times New Roman" w:cs="Times New Roman"/>
          <w:b/>
          <w:kern w:val="0"/>
          <w:szCs w:val="20"/>
          <w14:ligatures w14:val="none"/>
        </w:rPr>
        <w:br/>
        <w:t>ПО ВОПРОСАМ ЗЕМЛЕПОЛЬЗОВАНИЯ И ЗАСТРОЙКИ</w:t>
      </w:r>
    </w:p>
    <w:p w:rsidR="00932466" w:rsidRPr="00932466" w:rsidRDefault="00932466" w:rsidP="00932466">
      <w:pPr>
        <w:widowControl w:val="0"/>
        <w:spacing w:after="0" w:line="240" w:lineRule="auto"/>
        <w:jc w:val="both"/>
        <w:outlineLvl w:val="2"/>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28" w:name="__RefHeading___22"/>
      <w:bookmarkEnd w:id="28"/>
      <w:r w:rsidRPr="00932466">
        <w:rPr>
          <w:rFonts w:ascii="Times New Roman" w:eastAsia="Times New Roman" w:hAnsi="Times New Roman" w:cs="Times New Roman"/>
          <w:b/>
          <w:kern w:val="0"/>
          <w:szCs w:val="20"/>
          <w14:ligatures w14:val="none"/>
        </w:rPr>
        <w:t>Статья 17. Общие положения об общественных обсуждениях или публичных слушаниях</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1. Общественные обсуждения или публичные слушания по вопросам землепользования и застройки проводятся в соответствии с </w:t>
      </w:r>
      <w:r w:rsidRPr="00932466">
        <w:rPr>
          <w:rFonts w:ascii="Times New Roman" w:eastAsia="Times New Roman" w:hAnsi="Times New Roman" w:cs="Times New Roman"/>
          <w:kern w:val="0"/>
          <w:szCs w:val="20"/>
          <w:highlight w:val="white"/>
          <w14:ligatures w14:val="none"/>
        </w:rPr>
        <w:t>уставом муниципального образования и (или) нормативным правовым актом представительного органа муниципального образования,</w:t>
      </w:r>
      <w:r w:rsidRPr="00932466">
        <w:rPr>
          <w:rFonts w:ascii="Times New Roman" w:eastAsia="Times New Roman" w:hAnsi="Times New Roman" w:cs="Times New Roman"/>
          <w:kern w:val="0"/>
          <w:szCs w:val="20"/>
          <w14:ligatures w14:val="none"/>
        </w:rPr>
        <w:t xml:space="preserve"> Федеральным законом «Об общих принципах организации местного самоуправления в Российской Федерации», Градостроительным кодексом Российской Федерации, законодательством Республики Адыгея.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Публичные слушания проводятся с целью:</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предотвращение ущерба, который может быть нанесен жильцам домов, правообладателям объектов недвижимости, оказавшимся в непосредственной близости к земельным участкам, на которых планируется осуществить строительство, реконструкцию, а также владельцам объектов недвижимости тем видом деятельности, по поводу которого испрашивается специальное согласование;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информирование общественности и обеспечение права участия граждан в принятии решений, а также их права контролировать принятие органами местного самоуправления по землепользованию и застройке.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Публичные слушания по вопросам землепользования и застройки организуются в случаях, когда рассматриваются следующие вопросы: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проекты правил землепользования и застройки и проекты внесения изменений в правила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проекты планировки территорий, проекты межевания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вопросы предоставления разрешений на условно разрешенные виды использования земельных участков и объектов капитального строительства;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вопросы отклонения от предельных параметров разрешенного строительства, реконструкции объектов капитального строительства.</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29" w:name="__RefHeading___23"/>
      <w:bookmarkEnd w:id="29"/>
      <w:r w:rsidRPr="00932466">
        <w:rPr>
          <w:rFonts w:ascii="Times New Roman" w:eastAsia="Times New Roman" w:hAnsi="Times New Roman" w:cs="Times New Roman"/>
          <w:b/>
          <w:kern w:val="0"/>
          <w:szCs w:val="20"/>
          <w14:ligatures w14:val="none"/>
        </w:rPr>
        <w:t>Статья 18. Порядок проведения общественных обсуждений или публичных слушаний по вопросам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1. Общественные обсуждения или публичные слушания по вопросам землепользования и застройки (далее - публичные слушания) назначаются главой и проводятся комиссией по землепользованию и застройке.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highlight w:val="white"/>
          <w14:ligatures w14:val="none"/>
        </w:rPr>
        <w:t>Порядок организации и проведения общественных обсуждений или 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2. Срок проведения общественных обсуждений или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w:t>
      </w:r>
      <w:r w:rsidRPr="00932466">
        <w:rPr>
          <w:rFonts w:ascii="Times New Roman" w:eastAsia="Times New Roman" w:hAnsi="Times New Roman" w:cs="Times New Roman"/>
          <w:kern w:val="0"/>
          <w:szCs w:val="20"/>
          <w:highlight w:val="white"/>
          <w14:ligatures w14:val="none"/>
        </w:rPr>
        <w:lastRenderedPageBreak/>
        <w:t xml:space="preserve">муниципального образования и (или) нормативными правовыми актами представительного органа муниципального образования.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Продолжительность </w:t>
      </w:r>
      <w:r w:rsidRPr="00932466">
        <w:rPr>
          <w:rFonts w:ascii="Times New Roman" w:eastAsia="Times New Roman" w:hAnsi="Times New Roman" w:cs="Times New Roman"/>
          <w:kern w:val="0"/>
          <w:szCs w:val="20"/>
          <w:highlight w:val="white"/>
          <w14:ligatures w14:val="none"/>
        </w:rPr>
        <w:t xml:space="preserve">общественных обсуждений или </w:t>
      </w:r>
      <w:r w:rsidRPr="00932466">
        <w:rPr>
          <w:rFonts w:ascii="Times New Roman" w:eastAsia="Times New Roman" w:hAnsi="Times New Roman" w:cs="Times New Roman"/>
          <w:kern w:val="0"/>
          <w:szCs w:val="20"/>
          <w14:ligatures w14:val="none"/>
        </w:rPr>
        <w:t>публичных слушаний составляет:</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по проекту правил землепользования и застройки - не менее одного и не более трех месяцев со дня опубликования такого проекта;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по подготовке изменений в правила землепользования и застройки в части внесения изменений в градостроительный регламент, установленный для конкретной территориальной зоны - не более чем один месяц;</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по предоставлению разрешения на условно - разрешенный вид использования земельного участка или объекта капитального строительства,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оповещения жителей муниципального образования о времени и месте их проведения до дня опубликования заключения о результатах публичных;</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 по проектам планировки территории и проекта межевания территории - не менее одного месяца и более трех месяцев со дня оповещения жителей муниципального образования о времени и месте их проведения до дня опубликования заключения о результатах публичных слушаний.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3. </w:t>
      </w:r>
      <w:r w:rsidRPr="00932466">
        <w:rPr>
          <w:rFonts w:ascii="Times New Roman" w:eastAsia="Times New Roman" w:hAnsi="Times New Roman" w:cs="Times New Roman"/>
          <w:kern w:val="0"/>
          <w:szCs w:val="20"/>
          <w:highlight w:val="white"/>
          <w14:ligatures w14:val="none"/>
        </w:rPr>
        <w:t xml:space="preserve">Общественные обсуждения или </w:t>
      </w:r>
      <w:r w:rsidRPr="00932466">
        <w:rPr>
          <w:rFonts w:ascii="Times New Roman" w:eastAsia="Times New Roman" w:hAnsi="Times New Roman" w:cs="Times New Roman"/>
          <w:kern w:val="0"/>
          <w:szCs w:val="20"/>
          <w14:ligatures w14:val="none"/>
        </w:rPr>
        <w:t>публичные слушания проводятся в целях обсуждения муниципальных правовых актов в области землепользования и застройки, привлечения населения к участию в принятии градостроительных решений, предупреждения нарушений прав и законных интересов граждан, соблюдения прав и законных интересов правообладателей земельных участков и объектов капитального строительства, учета предложений и замечаний жителей поселения в процессе разработки и принятия градостроительных решений.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Глава администрации при получении проекта правил землепользования и застройки принимает решение о проведении </w:t>
      </w:r>
      <w:r w:rsidRPr="00932466">
        <w:rPr>
          <w:rFonts w:ascii="Times New Roman" w:eastAsia="Times New Roman" w:hAnsi="Times New Roman" w:cs="Times New Roman"/>
          <w:kern w:val="0"/>
          <w:szCs w:val="20"/>
          <w:highlight w:val="white"/>
          <w14:ligatures w14:val="none"/>
        </w:rPr>
        <w:t xml:space="preserve">общественных обсуждений или </w:t>
      </w:r>
      <w:r w:rsidRPr="00932466">
        <w:rPr>
          <w:rFonts w:ascii="Times New Roman" w:eastAsia="Times New Roman" w:hAnsi="Times New Roman" w:cs="Times New Roman"/>
          <w:kern w:val="0"/>
          <w:szCs w:val="20"/>
          <w14:ligatures w14:val="none"/>
        </w:rPr>
        <w:t>публичных слушаний по такому проекту в срок не позднее чем через десять дней со дня получения такого проекта.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highlight w:val="white"/>
          <w14:ligatures w14:val="none"/>
        </w:rPr>
        <w:t xml:space="preserve">Общественные обсуждения или </w:t>
      </w:r>
      <w:r w:rsidRPr="00932466">
        <w:rPr>
          <w:rFonts w:ascii="Times New Roman" w:eastAsia="Times New Roman" w:hAnsi="Times New Roman" w:cs="Times New Roman"/>
          <w:kern w:val="0"/>
          <w:szCs w:val="20"/>
          <w14:ligatures w14:val="none"/>
        </w:rPr>
        <w:t>публичные слушания по проекту правил землепользования и застройки проводятся комиссией по землепользованию и застройки в соответствии со статьями 5.1и 28 Градостроительного кодекса РФ.</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После завершения общественных обсуждений или публичных слушаний по проекту правил землепользования и застройки комиссия с учетом результатов таких общественных обсуждений или публичных слушаний обеспечивает внесение изменений в проект правил землепользования и застройки и представляет указанный проект главе местной администрации. Обязательными приложениями к проекту правил землепользования и застройки являются протокол общественных обсуждений или публичных слушаний и заключение о результатах общественных обсуждений или публичных слушаний, за исключением случаев, если их проведение в соответствии с настоящим Кодексом не требуется.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Глава местной администрации в течение десяти дней после представления ему проекта правил землепользования и застройки должен принять решение о направлении указанного проекта в представительный орган местного самоуправления или об отклонении проекта </w:t>
      </w:r>
      <w:hyperlink r:id="rId62" w:anchor="/document/12138258/entry/108" w:history="1">
        <w:r w:rsidRPr="00932466">
          <w:rPr>
            <w:rFonts w:ascii="Times New Roman" w:eastAsia="Times New Roman" w:hAnsi="Times New Roman" w:cs="Times New Roman"/>
            <w:color w:val="000000"/>
            <w:kern w:val="0"/>
            <w14:ligatures w14:val="none"/>
          </w:rPr>
          <w:t>правил землепользования и застройки</w:t>
        </w:r>
      </w:hyperlink>
      <w:r w:rsidRPr="00932466">
        <w:rPr>
          <w:rFonts w:ascii="Times New Roman" w:eastAsia="Times New Roman" w:hAnsi="Times New Roman" w:cs="Times New Roman"/>
          <w:kern w:val="0"/>
          <w14:ligatures w14:val="none"/>
        </w:rPr>
        <w:t xml:space="preserve"> и о направлении его на доработку с указанием даты его повторного представления.</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30" w:name="__RefHeading___24"/>
      <w:bookmarkEnd w:id="30"/>
      <w:r w:rsidRPr="00932466">
        <w:rPr>
          <w:rFonts w:ascii="Times New Roman" w:eastAsia="Times New Roman" w:hAnsi="Times New Roman" w:cs="Times New Roman"/>
          <w:b/>
          <w:kern w:val="0"/>
          <w:szCs w:val="20"/>
          <w14:ligatures w14:val="none"/>
        </w:rPr>
        <w:t xml:space="preserve">Статья 19. Особенности проведения </w:t>
      </w:r>
      <w:r w:rsidRPr="00932466">
        <w:rPr>
          <w:rFonts w:ascii="Times New Roman" w:eastAsia="Times New Roman" w:hAnsi="Times New Roman" w:cs="Times New Roman"/>
          <w:kern w:val="0"/>
          <w:szCs w:val="20"/>
          <w:highlight w:val="white"/>
          <w14:ligatures w14:val="none"/>
        </w:rPr>
        <w:t xml:space="preserve">общественных обсуждений или </w:t>
      </w:r>
      <w:r w:rsidRPr="00932466">
        <w:rPr>
          <w:rFonts w:ascii="Times New Roman" w:eastAsia="Times New Roman" w:hAnsi="Times New Roman" w:cs="Times New Roman"/>
          <w:b/>
          <w:kern w:val="0"/>
          <w:szCs w:val="20"/>
          <w14:ligatures w14:val="none"/>
        </w:rPr>
        <w:t xml:space="preserve">публичных </w:t>
      </w:r>
      <w:r w:rsidRPr="00932466">
        <w:rPr>
          <w:rFonts w:ascii="Times New Roman" w:eastAsia="Times New Roman" w:hAnsi="Times New Roman" w:cs="Times New Roman"/>
          <w:b/>
          <w:kern w:val="0"/>
          <w:szCs w:val="20"/>
          <w14:ligatures w14:val="none"/>
        </w:rPr>
        <w:lastRenderedPageBreak/>
        <w:t>слушаний по внесению изменений в настоящие правила землепользования и застройки</w:t>
      </w:r>
    </w:p>
    <w:p w:rsidR="00932466" w:rsidRPr="00932466" w:rsidRDefault="00932466" w:rsidP="00932466">
      <w:pPr>
        <w:widowControl w:val="0"/>
        <w:spacing w:after="0" w:line="240" w:lineRule="auto"/>
        <w:ind w:firstLine="720"/>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Порядок проведения </w:t>
      </w:r>
      <w:r w:rsidRPr="00932466">
        <w:rPr>
          <w:rFonts w:ascii="Times New Roman" w:eastAsia="Times New Roman" w:hAnsi="Times New Roman" w:cs="Times New Roman"/>
          <w:kern w:val="0"/>
          <w:szCs w:val="20"/>
          <w:highlight w:val="white"/>
          <w14:ligatures w14:val="none"/>
        </w:rPr>
        <w:t xml:space="preserve">общественных обсуждений или </w:t>
      </w:r>
      <w:r w:rsidRPr="00932466">
        <w:rPr>
          <w:rFonts w:ascii="Times New Roman" w:eastAsia="Times New Roman" w:hAnsi="Times New Roman" w:cs="Times New Roman"/>
          <w:kern w:val="0"/>
          <w:szCs w:val="20"/>
          <w14:ligatures w14:val="none"/>
        </w:rPr>
        <w:t>публичных слушаний по внесению изменений в настоящие правила землепользования и застройки осуществляется в соответствии со статьей 33 Градостроительного кодекса Российской Федерации.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31" w:name="__RefHeading___25"/>
      <w:bookmarkEnd w:id="31"/>
      <w:r w:rsidRPr="00932466">
        <w:rPr>
          <w:rFonts w:ascii="Times New Roman" w:eastAsia="Times New Roman" w:hAnsi="Times New Roman" w:cs="Times New Roman"/>
          <w:b/>
          <w:kern w:val="0"/>
          <w:szCs w:val="20"/>
          <w14:ligatures w14:val="none"/>
        </w:rPr>
        <w:t xml:space="preserve">Статья 20. Особенности проведения </w:t>
      </w:r>
      <w:r w:rsidRPr="00932466">
        <w:rPr>
          <w:rFonts w:ascii="Times New Roman" w:eastAsia="Times New Roman" w:hAnsi="Times New Roman" w:cs="Times New Roman"/>
          <w:kern w:val="0"/>
          <w:szCs w:val="20"/>
          <w:highlight w:val="white"/>
          <w14:ligatures w14:val="none"/>
        </w:rPr>
        <w:t xml:space="preserve">общественных обсуждений или </w:t>
      </w:r>
      <w:r w:rsidRPr="00932466">
        <w:rPr>
          <w:rFonts w:ascii="Times New Roman" w:eastAsia="Times New Roman" w:hAnsi="Times New Roman" w:cs="Times New Roman"/>
          <w:b/>
          <w:kern w:val="0"/>
          <w:szCs w:val="20"/>
          <w14:ligatures w14:val="none"/>
        </w:rPr>
        <w:t>публичных слушаний по предоставлению разрешений на условно разрешенные виды использования земельных участков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(далее - разрешение на условно разрешенный вид использования), направляет заявление о предоставлении разрешения на условно разрешенный вид использования в комиссию.</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2. Вопрос о предоставлении разрешения на условно разрешенный вид использования подлежит обсуждению на </w:t>
      </w:r>
      <w:r w:rsidRPr="00932466">
        <w:rPr>
          <w:rFonts w:ascii="Times New Roman" w:eastAsia="Times New Roman" w:hAnsi="Times New Roman" w:cs="Times New Roman"/>
          <w:kern w:val="0"/>
          <w:szCs w:val="20"/>
          <w:highlight w:val="white"/>
          <w14:ligatures w14:val="none"/>
        </w:rPr>
        <w:t xml:space="preserve">общественных обсуждениях или </w:t>
      </w:r>
      <w:r w:rsidRPr="00932466">
        <w:rPr>
          <w:rFonts w:ascii="Times New Roman" w:eastAsia="Times New Roman" w:hAnsi="Times New Roman" w:cs="Times New Roman"/>
          <w:kern w:val="0"/>
          <w:szCs w:val="20"/>
          <w14:ligatures w14:val="none"/>
        </w:rPr>
        <w:t xml:space="preserve">публичных слушаниях. Порядок организации и проведения </w:t>
      </w:r>
      <w:r w:rsidRPr="00932466">
        <w:rPr>
          <w:rFonts w:ascii="Times New Roman" w:eastAsia="Times New Roman" w:hAnsi="Times New Roman" w:cs="Times New Roman"/>
          <w:kern w:val="0"/>
          <w:szCs w:val="20"/>
          <w:highlight w:val="white"/>
          <w14:ligatures w14:val="none"/>
        </w:rPr>
        <w:t xml:space="preserve">общественных обсуждений или </w:t>
      </w:r>
      <w:r w:rsidRPr="00932466">
        <w:rPr>
          <w:rFonts w:ascii="Times New Roman" w:eastAsia="Times New Roman" w:hAnsi="Times New Roman" w:cs="Times New Roman"/>
          <w:kern w:val="0"/>
          <w:szCs w:val="20"/>
          <w14:ligatures w14:val="none"/>
        </w:rPr>
        <w:t>публичных слушаний определяется уставом муниципального образования и (или) нормативными правовыми актами представительного органа муниципального образования с учетом положений настоящей статьи.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3.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w:t>
      </w:r>
      <w:r w:rsidRPr="00932466">
        <w:rPr>
          <w:rFonts w:ascii="Times New Roman" w:eastAsia="Times New Roman" w:hAnsi="Times New Roman" w:cs="Times New Roman"/>
          <w:kern w:val="0"/>
          <w:szCs w:val="20"/>
          <w:highlight w:val="white"/>
          <w14:ligatures w14:val="none"/>
        </w:rPr>
        <w:t xml:space="preserve">общественные обсуждения или </w:t>
      </w:r>
      <w:r w:rsidRPr="00932466">
        <w:rPr>
          <w:rFonts w:ascii="Times New Roman" w:eastAsia="Times New Roman" w:hAnsi="Times New Roman" w:cs="Times New Roman"/>
          <w:kern w:val="0"/>
          <w:szCs w:val="20"/>
          <w14:ligatures w14:val="none"/>
        </w:rPr>
        <w:t xml:space="preserve">публичные слушания по вопросу предоставления разрешения на условно разрешенный вид использования проводятся с участием граждан, проживающих в пределах территориальной зоны, в границах которой расположен земельный участок или объект капитального строительства, применительно к которым запрашивается разрешение. В случае, если условно разрешенный вид использования земельного участка или объекта капитального строительства может оказать негативное воздействие на окружающую среду, </w:t>
      </w:r>
      <w:r w:rsidRPr="00932466">
        <w:rPr>
          <w:rFonts w:ascii="Times New Roman" w:eastAsia="Times New Roman" w:hAnsi="Times New Roman" w:cs="Times New Roman"/>
          <w:kern w:val="0"/>
          <w:szCs w:val="20"/>
          <w:highlight w:val="white"/>
          <w14:ligatures w14:val="none"/>
        </w:rPr>
        <w:t xml:space="preserve">общественные обсуждения или </w:t>
      </w:r>
      <w:r w:rsidRPr="00932466">
        <w:rPr>
          <w:rFonts w:ascii="Times New Roman" w:eastAsia="Times New Roman" w:hAnsi="Times New Roman" w:cs="Times New Roman"/>
          <w:kern w:val="0"/>
          <w:szCs w:val="20"/>
          <w14:ligatures w14:val="none"/>
        </w:rPr>
        <w:t>публичные слушания проводятся с участием правообладателей земельных участков и объектов капитального строительства, подверженных риску такого негативного воздействия.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4</w:t>
      </w:r>
      <w:r w:rsidRPr="00932466">
        <w:rPr>
          <w:rFonts w:ascii="Times New Roman" w:eastAsia="Times New Roman" w:hAnsi="Times New Roman" w:cs="Times New Roman"/>
          <w:kern w:val="0"/>
          <w:szCs w:val="20"/>
          <w:highlight w:val="white"/>
          <w14:ligatures w14:val="none"/>
        </w:rPr>
        <w:t xml:space="preserve"> Организатор общественных обсуждений или публичных слушаний направляет сообщения о проведении общественных обсуждений или публичных слушаний по проекту решения о предоставлении разрешения на условно разрешенный вид использования правообладателям земельных участков, имеющих общие границы с земельным участком, применительно к которому запрашивается данное разрешение, правообладателям объектов капитального строительства, расположенных на земельных участках, имеющих общие границы с земельным участком, применительно к которому запрашивается данное разрешение, и правообладателям помещений, являющихся частью объекта капитального строительства, применительно к которому запрашивается данное разрешение. Указанные сообщения направляются не позднее чем через десять дней со дня поступления заявления заинтересованного лица о предоставлении разрешения на условно разрешенный вид использования.</w:t>
      </w:r>
      <w:r w:rsidRPr="00932466">
        <w:rPr>
          <w:rFonts w:ascii="Times New Roman" w:eastAsia="Times New Roman" w:hAnsi="Times New Roman" w:cs="Times New Roman"/>
          <w:kern w:val="0"/>
          <w:szCs w:val="20"/>
          <w14:ligatures w14:val="none"/>
        </w:rPr>
        <w:t xml:space="preserve">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14:ligatures w14:val="none"/>
        </w:rPr>
        <w:t xml:space="preserve">5. </w:t>
      </w:r>
      <w:r w:rsidRPr="00932466">
        <w:rPr>
          <w:rFonts w:ascii="Times New Roman" w:eastAsia="Times New Roman" w:hAnsi="Times New Roman" w:cs="Times New Roman"/>
          <w:kern w:val="0"/>
          <w:szCs w:val="20"/>
          <w:highlight w:val="white"/>
          <w14:ligatures w14:val="none"/>
        </w:rPr>
        <w:t xml:space="preserve"> Срок проведения общественных обсуждений или публичных слушаний со дня оповещения жителей муниципального образования об их проведении до дня опубликования заключения о результатах общественных обсуждений или публичных слушаний определяется уставом муниципального образования и (или) нормативным правовым актом представительного органа муниципального образования и не может быть более одного месяца.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14:ligatures w14:val="none"/>
        </w:rPr>
        <w:t xml:space="preserve">6. </w:t>
      </w:r>
      <w:r w:rsidRPr="00932466">
        <w:rPr>
          <w:rFonts w:ascii="Times New Roman" w:eastAsia="Times New Roman" w:hAnsi="Times New Roman" w:cs="Times New Roman"/>
          <w:kern w:val="0"/>
          <w:szCs w:val="20"/>
          <w:highlight w:val="white"/>
          <w14:ligatures w14:val="none"/>
        </w:rPr>
        <w:t xml:space="preserve">На основании заключения о результатах общественных обсуждений или публичных слушаний по проекту решения о предоставлении разрешения на условно </w:t>
      </w:r>
      <w:r w:rsidRPr="00932466">
        <w:rPr>
          <w:rFonts w:ascii="Times New Roman" w:eastAsia="Times New Roman" w:hAnsi="Times New Roman" w:cs="Times New Roman"/>
          <w:kern w:val="0"/>
          <w:szCs w:val="20"/>
          <w:highlight w:val="white"/>
          <w14:ligatures w14:val="none"/>
        </w:rPr>
        <w:lastRenderedPageBreak/>
        <w:t>разрешенный вид использования комиссия осуществляет подготовку рекомендаций о предоставлении разрешения на условно разрешенный вид использования или об отказе в предоставлении такого разрешения с указанием причин принятого решения и направляет их главе местной администрации.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 7. На основании указанных в </w:t>
      </w:r>
      <w:hyperlink w:anchor="sub_3908" w:history="1">
        <w:r w:rsidRPr="00932466">
          <w:rPr>
            <w:rFonts w:ascii="Times New Roman" w:eastAsia="Times New Roman" w:hAnsi="Times New Roman" w:cs="Times New Roman"/>
            <w:kern w:val="0"/>
            <w:szCs w:val="20"/>
            <w14:ligatures w14:val="none"/>
          </w:rPr>
          <w:t>6</w:t>
        </w:r>
      </w:hyperlink>
      <w:r w:rsidRPr="00932466">
        <w:rPr>
          <w:rFonts w:ascii="Times New Roman" w:eastAsia="Times New Roman" w:hAnsi="Times New Roman" w:cs="Times New Roman"/>
          <w:kern w:val="0"/>
          <w:szCs w:val="20"/>
          <w14:ligatures w14:val="none"/>
        </w:rPr>
        <w:t xml:space="preserve"> настоящей статьи рекомендаций глава в течение трех дней со дня поступления таких рекомендаций принимает решение о предоставлении разрешения на условно разрешенный вид использования или об отказе в предоставлении такого разрешения. Указанное решение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в сети «Интернет».</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8. Расходы, связанные с организацией и проведением публичных слушаний по вопросу предоставления разрешения на условно разрешенный вид использования, несет физическое или юридическое лицо, заинтересованное в предоставлении такого разрешения.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9. 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правила землепользования и застройки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 слушаний.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10.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63" w:anchor="/document/12138258/entry/55322" w:history="1">
        <w:r w:rsidRPr="00932466">
          <w:rPr>
            <w:rFonts w:ascii="Times New Roman" w:eastAsia="Times New Roman" w:hAnsi="Times New Roman" w:cs="Times New Roman"/>
            <w:color w:val="000000"/>
            <w:kern w:val="0"/>
            <w:szCs w:val="20"/>
            <w14:ligatures w14:val="none"/>
          </w:rPr>
          <w:t>части 2 статьи 55.32</w:t>
        </w:r>
      </w:hyperlink>
      <w:r w:rsidRPr="00932466">
        <w:rPr>
          <w:rFonts w:ascii="Times New Roman" w:eastAsia="Times New Roman" w:hAnsi="Times New Roman" w:cs="Times New Roman"/>
          <w:kern w:val="0"/>
          <w:szCs w:val="20"/>
          <w14:ligatures w14:val="none"/>
        </w:rPr>
        <w:t xml:space="preserve"> Градостроительного Кодекса, не допускается предоставление разрешения на условно разрешенный вид использования в отношении земельного участка, на котором расположена такая постройка, или в отношении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Градостроительного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11. Физическое или юридическое лицо вправе оспорить в судебном порядке решение о предоставлении разрешения на условно разрешенный вид использования или об отказе в предоставлении такого разрешения.</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32" w:name="__RefHeading___26"/>
      <w:bookmarkEnd w:id="32"/>
      <w:r w:rsidRPr="00932466">
        <w:rPr>
          <w:rFonts w:ascii="Times New Roman" w:eastAsia="Times New Roman" w:hAnsi="Times New Roman" w:cs="Times New Roman"/>
          <w:b/>
          <w:kern w:val="0"/>
          <w:szCs w:val="20"/>
          <w14:ligatures w14:val="none"/>
        </w:rPr>
        <w:t>Статья 21. Особенности проведения общественных обсуждений или публичных слушаний по предоставлению разрешений на отклонения от предельных параметров разрешенного строительства. Отклонение от предельных параметров разрешенного строительства, реконструкции объектов капитального строительства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1. Правообладатели земельных участков, размеры которых меньше установленных </w:t>
      </w:r>
      <w:hyperlink r:id="rId64" w:anchor="/document/12138258/entry/109" w:history="1">
        <w:r w:rsidRPr="00932466">
          <w:rPr>
            <w:rFonts w:ascii="Times New Roman" w:eastAsia="Times New Roman" w:hAnsi="Times New Roman" w:cs="Times New Roman"/>
            <w:color w:val="000000"/>
            <w:kern w:val="0"/>
            <w14:ligatures w14:val="none"/>
          </w:rPr>
          <w:t>градостроительным регламентом</w:t>
        </w:r>
      </w:hyperlink>
      <w:r w:rsidRPr="00932466">
        <w:rPr>
          <w:rFonts w:ascii="Times New Roman" w:eastAsia="Times New Roman" w:hAnsi="Times New Roman" w:cs="Times New Roman"/>
          <w:kern w:val="0"/>
          <w14:ligatures w14:val="none"/>
        </w:rPr>
        <w:t xml:space="preserve">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w:t>
      </w:r>
      <w:hyperlink r:id="rId65" w:anchor="/document/12138258/entry/1014" w:history="1">
        <w:r w:rsidRPr="00932466">
          <w:rPr>
            <w:rFonts w:ascii="Times New Roman" w:eastAsia="Times New Roman" w:hAnsi="Times New Roman" w:cs="Times New Roman"/>
            <w:color w:val="000000"/>
            <w:kern w:val="0"/>
            <w14:ligatures w14:val="none"/>
          </w:rPr>
          <w:t>реконструкции</w:t>
        </w:r>
      </w:hyperlink>
      <w:r w:rsidRPr="00932466">
        <w:rPr>
          <w:rFonts w:ascii="Times New Roman" w:eastAsia="Times New Roman" w:hAnsi="Times New Roman" w:cs="Times New Roman"/>
          <w:kern w:val="0"/>
          <w14:ligatures w14:val="none"/>
        </w:rPr>
        <w:t xml:space="preserve"> объектов </w:t>
      </w:r>
      <w:r w:rsidRPr="00932466">
        <w:rPr>
          <w:rFonts w:ascii="Times New Roman" w:eastAsia="Times New Roman" w:hAnsi="Times New Roman" w:cs="Times New Roman"/>
          <w:kern w:val="0"/>
          <w14:ligatures w14:val="none"/>
        </w:rPr>
        <w:lastRenderedPageBreak/>
        <w:t>капитального строительства.</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2. Отклонение от предельных параметров разрешенного строительства, реконструкции объектов капитального строительства разрешается для отдельного земельного участка при соблюдении требований технических регламентов. Отклонение от предельных параметров разрешенного строительства, реконструкции объектов капитального строительства в части предельного количества этажей, предельной высоты зданий, строений, сооружений и требований к архитектурным решениям объектов капитального строительства в границах территорий исторических поселений федерального или регионального значения не допускается.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3. Заинтересованное в получении разрешения на отклонение от предельных параметров разрешенного строительства, реконструкции объектов капитального строительства лицо направляет в комиссию заявление о предоставлении такого разрешения.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14:ligatures w14:val="none"/>
        </w:rPr>
        <w:t xml:space="preserve">4. </w:t>
      </w:r>
      <w:r w:rsidRPr="00932466">
        <w:rPr>
          <w:rFonts w:ascii="Times New Roman" w:eastAsia="Times New Roman" w:hAnsi="Times New Roman" w:cs="Times New Roman"/>
          <w:kern w:val="0"/>
          <w:highlight w:val="white"/>
          <w14:ligatures w14:val="none"/>
        </w:rPr>
        <w:t xml:space="preserve">Проект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рассмотрению на общественных обсуждениях или публичных слушаниях, проводимых в порядке, установленном </w:t>
      </w:r>
      <w:hyperlink r:id="rId66" w:anchor="/document/12138258/entry/5010" w:history="1">
        <w:r w:rsidRPr="00932466">
          <w:rPr>
            <w:rFonts w:ascii="Times New Roman" w:eastAsia="Times New Roman" w:hAnsi="Times New Roman" w:cs="Times New Roman"/>
            <w:color w:val="000000"/>
            <w:kern w:val="0"/>
            <w:highlight w:val="white"/>
            <w14:ligatures w14:val="none"/>
          </w:rPr>
          <w:t>статьей 5.1</w:t>
        </w:r>
      </w:hyperlink>
      <w:r w:rsidRPr="00932466">
        <w:rPr>
          <w:rFonts w:ascii="Times New Roman" w:eastAsia="Times New Roman" w:hAnsi="Times New Roman" w:cs="Times New Roman"/>
          <w:kern w:val="0"/>
          <w:highlight w:val="white"/>
          <w14:ligatures w14:val="none"/>
        </w:rPr>
        <w:t xml:space="preserve"> Градостроительного Кодекса, с учетом положений </w:t>
      </w:r>
      <w:hyperlink r:id="rId67" w:anchor="/document/12138258/entry/39" w:history="1">
        <w:r w:rsidRPr="00932466">
          <w:rPr>
            <w:rFonts w:ascii="Times New Roman" w:eastAsia="Times New Roman" w:hAnsi="Times New Roman" w:cs="Times New Roman"/>
            <w:color w:val="000000"/>
            <w:kern w:val="0"/>
            <w:highlight w:val="white"/>
            <w14:ligatures w14:val="none"/>
          </w:rPr>
          <w:t>статьи 39</w:t>
        </w:r>
      </w:hyperlink>
      <w:r w:rsidRPr="00932466">
        <w:rPr>
          <w:rFonts w:ascii="Times New Roman" w:eastAsia="Times New Roman" w:hAnsi="Times New Roman" w:cs="Times New Roman"/>
          <w:kern w:val="0"/>
          <w:highlight w:val="white"/>
          <w14:ligatures w14:val="none"/>
        </w:rPr>
        <w:t xml:space="preserve"> Градостроительного Кодекса. Расходы, связанные с организацией и проведением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предоставлении такого разрешения.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highlight w:val="white"/>
          <w14:ligatures w14:val="none"/>
        </w:rPr>
      </w:pPr>
      <w:r w:rsidRPr="00932466">
        <w:rPr>
          <w:rFonts w:ascii="Times New Roman" w:eastAsia="Times New Roman" w:hAnsi="Times New Roman" w:cs="Times New Roman"/>
          <w:kern w:val="0"/>
          <w14:ligatures w14:val="none"/>
        </w:rPr>
        <w:t xml:space="preserve">5. </w:t>
      </w:r>
      <w:r w:rsidRPr="00932466">
        <w:rPr>
          <w:rFonts w:ascii="Times New Roman" w:eastAsia="Times New Roman" w:hAnsi="Times New Roman" w:cs="Times New Roman"/>
          <w:kern w:val="0"/>
          <w:highlight w:val="white"/>
          <w14:ligatures w14:val="none"/>
        </w:rPr>
        <w:t>На основании заключения о результатах общественных обсуждений или публичных слушаний по проекту решения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местной администрации.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6. Глава администрации в течение семи дней со дня поступления указанных в </w:t>
      </w:r>
      <w:hyperlink r:id="rId68" w:anchor="/document/12138258/entry/4005" w:history="1">
        <w:r w:rsidRPr="00932466">
          <w:rPr>
            <w:rFonts w:ascii="Times New Roman" w:eastAsia="Times New Roman" w:hAnsi="Times New Roman" w:cs="Times New Roman"/>
            <w:color w:val="000000"/>
            <w:kern w:val="0"/>
            <w14:ligatures w14:val="none"/>
          </w:rPr>
          <w:t>части 5</w:t>
        </w:r>
      </w:hyperlink>
      <w:r w:rsidRPr="00932466">
        <w:rPr>
          <w:rFonts w:ascii="Times New Roman" w:eastAsia="Times New Roman" w:hAnsi="Times New Roman" w:cs="Times New Roman"/>
          <w:kern w:val="0"/>
          <w14:ligatures w14:val="none"/>
        </w:rPr>
        <w:t xml:space="preserve"> настоящей статьи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highlight w:val="white"/>
          <w14:ligatures w14:val="none"/>
        </w:rPr>
        <w:t xml:space="preserve">6.1.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69" w:anchor="/document/12138258/entry/55322" w:history="1">
        <w:r w:rsidRPr="00932466">
          <w:rPr>
            <w:rFonts w:ascii="Times New Roman" w:eastAsia="Times New Roman" w:hAnsi="Times New Roman" w:cs="Times New Roman"/>
            <w:color w:val="000000"/>
            <w:kern w:val="0"/>
            <w:highlight w:val="white"/>
            <w14:ligatures w14:val="none"/>
          </w:rPr>
          <w:t>части 2 статьи 55.32</w:t>
        </w:r>
      </w:hyperlink>
      <w:r w:rsidRPr="00932466">
        <w:rPr>
          <w:rFonts w:ascii="Times New Roman" w:eastAsia="Times New Roman" w:hAnsi="Times New Roman" w:cs="Times New Roman"/>
          <w:color w:val="000000"/>
          <w:kern w:val="0"/>
          <w:highlight w:val="white"/>
          <w14:ligatures w14:val="none"/>
        </w:rPr>
        <w:t xml:space="preserve"> </w:t>
      </w:r>
      <w:r w:rsidRPr="00932466">
        <w:rPr>
          <w:rFonts w:ascii="Times New Roman" w:eastAsia="Times New Roman" w:hAnsi="Times New Roman" w:cs="Times New Roman"/>
          <w:kern w:val="0"/>
          <w:highlight w:val="white"/>
          <w14:ligatures w14:val="none"/>
        </w:rPr>
        <w:t xml:space="preserve">настоящего Кодекса, не допускается предоставление разрешения на отклонение от предельных параметров разрешенного строительства, реконструкции объектов капитального строительства в отношении земельного участка, на котором расположена такая постройка,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w:t>
      </w:r>
      <w:r w:rsidRPr="00932466">
        <w:rPr>
          <w:rFonts w:ascii="Times New Roman" w:eastAsia="Times New Roman" w:hAnsi="Times New Roman" w:cs="Times New Roman"/>
          <w:kern w:val="0"/>
          <w:highlight w:val="white"/>
          <w14:ligatures w14:val="none"/>
        </w:rPr>
        <w:lastRenderedPageBreak/>
        <w:t>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7. Физическое или юридическое лицо вправе оспорить в судебном порядке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w:t>
      </w:r>
    </w:p>
    <w:p w:rsidR="00932466" w:rsidRPr="00932466" w:rsidRDefault="00932466" w:rsidP="00932466">
      <w:pPr>
        <w:widowControl w:val="0"/>
        <w:spacing w:beforeAutospacing="1" w:after="0" w:afterAutospacing="1"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8. Предоставление разрешения на отклонение от предельных параметров разрешенного строительства, реконструкции объектов капитального строительства не допускается, если такое отклонение не соответствует ограничениям использования объектов недвижимости, установленным на приаэродромной территории.</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b/>
          <w:kern w:val="0"/>
          <w:szCs w:val="20"/>
          <w14:ligatures w14:val="none"/>
        </w:rPr>
        <w:t>Глава 6. ПОЛОЖЕНИЕ О ВНЕСЕНИИ ИЗМЕНЕНИЙ</w:t>
      </w:r>
      <w:r w:rsidRPr="00932466">
        <w:rPr>
          <w:rFonts w:ascii="Times New Roman" w:eastAsia="Times New Roman" w:hAnsi="Times New Roman" w:cs="Times New Roman"/>
          <w:b/>
          <w:kern w:val="0"/>
          <w:szCs w:val="20"/>
          <w14:ligatures w14:val="none"/>
        </w:rPr>
        <w:br/>
        <w:t>В ПРАВИЛА ЗЕМЛЕПОЛЬЗОВАНИЯ И ЗАСТРОЙКИ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Статья 22. Основание и право инициативы внесения изменений в правила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Основаниями для рассмотрения вопроса о внесении изменений в правила землепользования и застройки являются: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несоответствие правил землепользования и застройки генеральному плану поселения,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color w:val="22272F"/>
          <w:kern w:val="0"/>
          <w:sz w:val="23"/>
          <w:szCs w:val="20"/>
          <w:highlight w:val="white"/>
          <w14:ligatures w14:val="none"/>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поступление предложений об изменении границ территориальных зон, изменении градостроительных регламентов.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color w:val="22272F"/>
          <w:kern w:val="0"/>
          <w:sz w:val="23"/>
          <w:szCs w:val="20"/>
          <w:highlight w:val="white"/>
          <w14:ligatures w14:val="none"/>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недвижимости описанию местоположения границ указанных зон,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color w:val="22272F"/>
          <w:kern w:val="0"/>
          <w:sz w:val="23"/>
          <w:szCs w:val="20"/>
          <w:highlight w:val="white"/>
          <w14:ligatures w14:val="none"/>
        </w:rPr>
      </w:pPr>
      <w:r w:rsidRPr="00932466">
        <w:rPr>
          <w:rFonts w:ascii="Times New Roman" w:eastAsia="Times New Roman" w:hAnsi="Times New Roman" w:cs="Times New Roman"/>
          <w:color w:val="22272F"/>
          <w:kern w:val="0"/>
          <w:sz w:val="23"/>
          <w:szCs w:val="20"/>
          <w:highlight w:val="white"/>
          <w14:ligatures w14:val="no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color w:val="22272F"/>
          <w:kern w:val="0"/>
          <w:sz w:val="23"/>
          <w:szCs w:val="20"/>
          <w:highlight w:val="white"/>
          <w14:ligatures w14:val="none"/>
        </w:rPr>
      </w:pPr>
      <w:r w:rsidRPr="00932466">
        <w:rPr>
          <w:rFonts w:ascii="Times New Roman" w:eastAsia="Times New Roman" w:hAnsi="Times New Roman" w:cs="Times New Roman"/>
          <w:color w:val="22272F"/>
          <w:kern w:val="0"/>
          <w:sz w:val="23"/>
          <w:szCs w:val="20"/>
          <w:highlight w:val="white"/>
          <w14:ligatures w14:val="no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color w:val="22272F"/>
          <w:kern w:val="0"/>
          <w:sz w:val="23"/>
          <w:szCs w:val="20"/>
          <w:highlight w:val="white"/>
          <w14:ligatures w14:val="none"/>
        </w:rPr>
        <w:t>6) принятие решения о комплексном развитии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Предложения о внесении изменений в правила землепользования и застройки в </w:t>
      </w:r>
      <w:r w:rsidRPr="00932466">
        <w:rPr>
          <w:rFonts w:ascii="Times New Roman" w:eastAsia="Times New Roman" w:hAnsi="Times New Roman" w:cs="Times New Roman"/>
          <w:kern w:val="0"/>
          <w:szCs w:val="20"/>
          <w14:ligatures w14:val="none"/>
        </w:rPr>
        <w:lastRenderedPageBreak/>
        <w:t>комиссию направляются: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федеральными органами исполнительной власти в случаях, если правила землепользования и застройки могут воспрепятствовать функционированию, размещению объектов капитального строительства федерального значения;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органами исполнительной власти субъектов Российской Федерации в случаях, если правила землепользования и застройки могут воспрепятствовать функционированию, размещению объектов капитального строительства регионального значения;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3) органами местного самоуправления муниципального района в случаях, если правила землепользования и застройки могут воспрепятствовать функционированию, размещению объектов капитального строительства местного значения;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4) органами местного самоуправления в случаях, если необходимо совершенствовать порядок регулирования землепользования и застройки на соответствующих территории поселения,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5) физическими или юридическими лицами в инициативном порядке либо в случаях, если в результате применения правил землепользования и застройки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932466" w:rsidRPr="00932466" w:rsidRDefault="00932466" w:rsidP="00932466">
      <w:pPr>
        <w:widowControl w:val="0"/>
        <w:spacing w:after="0" w:line="240" w:lineRule="auto"/>
        <w:jc w:val="both"/>
        <w:rPr>
          <w:rFonts w:ascii="Times New Roman" w:eastAsia="Times New Roman" w:hAnsi="Times New Roman" w:cs="Times New Roman"/>
          <w:color w:val="22272F"/>
          <w:kern w:val="0"/>
          <w:sz w:val="23"/>
          <w:szCs w:val="20"/>
          <w:highlight w:val="white"/>
          <w14:ligatures w14:val="none"/>
        </w:rPr>
      </w:pPr>
      <w:r w:rsidRPr="00932466">
        <w:rPr>
          <w:rFonts w:ascii="Times New Roman" w:eastAsia="Times New Roman" w:hAnsi="Times New Roman" w:cs="Times New Roman"/>
          <w:color w:val="22272F"/>
          <w:kern w:val="0"/>
          <w:sz w:val="23"/>
          <w:szCs w:val="20"/>
          <w:highlight w:val="white"/>
          <w14:ligatures w14:val="none"/>
        </w:rPr>
        <w:t>6) уполномоченным федеральным органом исполнительной власти или юридическим лицом, созданным Российской Федерацией и обеспечивающим реализацию принятого Правительством Российской Федерацией решения о комплексном развитии территории (далее - юридическое лицо, определенное Российской Федерацией);</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color w:val="22272F"/>
          <w:kern w:val="0"/>
          <w:sz w:val="23"/>
          <w:szCs w:val="20"/>
          <w:highlight w:val="white"/>
          <w14:ligatures w14:val="none"/>
        </w:rPr>
        <w:t>7) высшим исполнительным органом государственной власти субъекта Российской Федерации, органом местного самоуправления, принявшими решение о комплексном развитии территории, юридическим лицом, созданным субъектом Российской Федерации и обеспечивающим реализацию принятого субъектом Российской Федерации решения о комплексном развитии территории (далее - юридическое лицо, определенное субъектом Российской Федерации), либо лицом, с которым заключен договор о комплексном развитии территории в целях реализации решения о комплексном развитии территории.</w:t>
      </w: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p>
    <w:p w:rsidR="00932466" w:rsidRPr="00932466" w:rsidRDefault="00932466" w:rsidP="00932466">
      <w:pPr>
        <w:widowControl w:val="0"/>
        <w:spacing w:after="0" w:line="240" w:lineRule="auto"/>
        <w:ind w:firstLine="709"/>
        <w:jc w:val="both"/>
        <w:outlineLvl w:val="2"/>
        <w:rPr>
          <w:rFonts w:ascii="Times New Roman" w:eastAsia="Times New Roman" w:hAnsi="Times New Roman" w:cs="Times New Roman"/>
          <w:b/>
          <w:kern w:val="0"/>
          <w:szCs w:val="20"/>
          <w14:ligatures w14:val="none"/>
        </w:rPr>
      </w:pPr>
      <w:bookmarkStart w:id="33" w:name="__RefHeading___27"/>
      <w:bookmarkEnd w:id="33"/>
      <w:r w:rsidRPr="00932466">
        <w:rPr>
          <w:rFonts w:ascii="Times New Roman" w:eastAsia="Times New Roman" w:hAnsi="Times New Roman" w:cs="Times New Roman"/>
          <w:b/>
          <w:kern w:val="0"/>
          <w:szCs w:val="20"/>
          <w14:ligatures w14:val="none"/>
        </w:rPr>
        <w:t>Статья 23. Внесение изменений в правила землепользования и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Внесение изменений в правила землепользования и застройки осуществляется в порядке, предусмотренном статьями 31 и 32 Градостроительного Кодекса.</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2. Основаниями для рассмотрения вопроса о внесении изменений в правила землепользования и застройки являются:</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1) несоответствие правил землепользования и застройки генеральному плану поселения, генеральному плану городского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приаэродромной территории, которые допущены в правилах землепользования и застройки поселения, городского округа, межселенной территории;</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2) поступление предложений об изменении границ </w:t>
      </w:r>
      <w:hyperlink r:id="rId70" w:anchor="/document/12138258/entry/107" w:history="1">
        <w:r w:rsidRPr="00932466">
          <w:rPr>
            <w:rFonts w:ascii="Times New Roman" w:eastAsia="Times New Roman" w:hAnsi="Times New Roman" w:cs="Times New Roman"/>
            <w:color w:val="000000"/>
            <w:kern w:val="0"/>
            <w14:ligatures w14:val="none"/>
          </w:rPr>
          <w:t>территориальных зон</w:t>
        </w:r>
      </w:hyperlink>
      <w:r w:rsidRPr="00932466">
        <w:rPr>
          <w:rFonts w:ascii="Times New Roman" w:eastAsia="Times New Roman" w:hAnsi="Times New Roman" w:cs="Times New Roman"/>
          <w:kern w:val="0"/>
          <w14:ligatures w14:val="none"/>
        </w:rPr>
        <w:t>, изменении градостроительных регламентов;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содержащемуся в Едином государственном реестре </w:t>
      </w:r>
      <w:r w:rsidRPr="00932466">
        <w:rPr>
          <w:rFonts w:ascii="Times New Roman" w:eastAsia="Times New Roman" w:hAnsi="Times New Roman" w:cs="Times New Roman"/>
          <w:kern w:val="0"/>
          <w:szCs w:val="20"/>
          <w:highlight w:val="white"/>
          <w14:ligatures w14:val="none"/>
        </w:rPr>
        <w:lastRenderedPageBreak/>
        <w:t>недвижимости описанию местоположения границ указанных зон,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highlight w:val="white"/>
          <w14:ligatures w14:val="none"/>
        </w:rPr>
        <w:t>4) несоответствие установленных градостроительным регламентом ограничений использования земельных участков и объектов капитального строительства, расположенных полностью или частично в границах зон 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highlight w:val="white"/>
          <w14:ligatures w14:val="none"/>
        </w:rPr>
        <w:t>5) установление, изменение, прекращение существования зоны с особыми условиями использования территории, установление, изменение границ территории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color w:val="22272F"/>
          <w:kern w:val="0"/>
          <w:sz w:val="23"/>
          <w:szCs w:val="20"/>
          <w:highlight w:val="white"/>
          <w14:ligatures w14:val="none"/>
        </w:rPr>
        <w:t>6) принятие решения о комплексном развитии территории.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3.1. В случае, если правилами землепользования и застройки не обеспечена в соответствии с </w:t>
      </w:r>
      <w:hyperlink r:id="rId71" w:anchor="/document/12138258/entry/31031" w:history="1">
        <w:r w:rsidRPr="00932466">
          <w:rPr>
            <w:rFonts w:ascii="Times New Roman" w:eastAsia="Times New Roman" w:hAnsi="Times New Roman" w:cs="Times New Roman"/>
            <w:color w:val="000000"/>
            <w:kern w:val="0"/>
            <w:szCs w:val="20"/>
            <w:highlight w:val="white"/>
            <w14:ligatures w14:val="none"/>
          </w:rPr>
          <w:t>частью 3.1 статьи 31</w:t>
        </w:r>
      </w:hyperlink>
      <w:r w:rsidRPr="00932466">
        <w:rPr>
          <w:rFonts w:ascii="Times New Roman" w:eastAsia="Times New Roman" w:hAnsi="Times New Roman" w:cs="Times New Roman"/>
          <w:kern w:val="0"/>
          <w:szCs w:val="20"/>
          <w:highlight w:val="white"/>
          <w14:ligatures w14:val="none"/>
        </w:rPr>
        <w:t xml:space="preserve"> Градостроительного Кодекса возможность размещения на территориях поселения,  предусмотренных документами территориального планирования объектов федерального значения, объектов регионального значения, объектов местного значения муниципального района (за исключением линейных объектов), уполномоченный федеральный орган исполнительной власти, уполномоченный орган исполнительной власти субъекта Российской Федерации, уполномоченный орган местного самоуправления муниципального района направляют главе поселения,  требование о внесении изменений в правила землепользования и застройки в целях обеспечения размещения указанных объектов.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3.2. В случае, предусмотренном </w:t>
      </w:r>
      <w:hyperlink r:id="rId72" w:anchor="/document/12138258/entry/3331" w:history="1">
        <w:r w:rsidRPr="00932466">
          <w:rPr>
            <w:rFonts w:ascii="Times New Roman" w:eastAsia="Times New Roman" w:hAnsi="Times New Roman" w:cs="Times New Roman"/>
            <w:color w:val="000000"/>
            <w:kern w:val="0"/>
            <w:szCs w:val="20"/>
            <w:highlight w:val="white"/>
            <w14:ligatures w14:val="none"/>
          </w:rPr>
          <w:t>частью 3.1</w:t>
        </w:r>
      </w:hyperlink>
      <w:r w:rsidRPr="00932466">
        <w:rPr>
          <w:rFonts w:ascii="Times New Roman" w:eastAsia="Times New Roman" w:hAnsi="Times New Roman" w:cs="Times New Roman"/>
          <w:kern w:val="0"/>
          <w:szCs w:val="20"/>
          <w:highlight w:val="white"/>
          <w14:ligatures w14:val="none"/>
        </w:rPr>
        <w:t xml:space="preserve"> настоящей статьи, глава поселения,  обеспечивают внесение изменений в правила землепользования и застройки в течение тридцати дней со дня получения указанного в части 3.1 настоящей статьи требования.</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color w:val="22272F"/>
          <w:kern w:val="0"/>
          <w:sz w:val="23"/>
          <w:highlight w:val="white"/>
          <w14:ligatures w14:val="none"/>
        </w:rPr>
      </w:pPr>
      <w:hyperlink r:id="rId73" w:anchor="/document/72005510/entry/26044" w:history="1">
        <w:r w:rsidRPr="00932466">
          <w:rPr>
            <w:rFonts w:ascii="Times New Roman" w:eastAsia="Times New Roman" w:hAnsi="Times New Roman" w:cs="Times New Roman"/>
            <w:color w:val="000000"/>
            <w:kern w:val="0"/>
            <w14:ligatures w14:val="none"/>
          </w:rPr>
          <w:t>3.3.</w:t>
        </w:r>
      </w:hyperlink>
      <w:r w:rsidRPr="00932466">
        <w:rPr>
          <w:rFonts w:ascii="Times New Roman" w:eastAsia="Times New Roman" w:hAnsi="Times New Roman" w:cs="Times New Roman"/>
          <w:kern w:val="0"/>
          <w14:ligatures w14:val="none"/>
        </w:rPr>
        <w:t xml:space="preserve"> </w:t>
      </w:r>
      <w:r w:rsidRPr="00932466">
        <w:rPr>
          <w:rFonts w:ascii="Times New Roman" w:eastAsia="Times New Roman" w:hAnsi="Times New Roman" w:cs="Times New Roman"/>
          <w:color w:val="22272F"/>
          <w:kern w:val="0"/>
          <w:sz w:val="23"/>
          <w:highlight w:val="white"/>
          <w14:ligatures w14:val="none"/>
        </w:rPr>
        <w:t>В целях внесения изменений в правила землепользования и застройки в случаях, предусмотренных </w:t>
      </w:r>
      <w:hyperlink r:id="rId74" w:anchor="/document/12138258/entry/33023" w:history="1">
        <w:r w:rsidRPr="00932466">
          <w:rPr>
            <w:rFonts w:ascii="Times New Roman" w:eastAsia="Times New Roman" w:hAnsi="Times New Roman" w:cs="Times New Roman"/>
            <w:color w:val="3272C0"/>
            <w:kern w:val="0"/>
            <w:sz w:val="23"/>
            <w:highlight w:val="white"/>
            <w:u w:val="single"/>
            <w14:ligatures w14:val="none"/>
          </w:rPr>
          <w:t>пунктами 3 - 6 части 2</w:t>
        </w:r>
      </w:hyperlink>
      <w:r w:rsidRPr="00932466">
        <w:rPr>
          <w:rFonts w:ascii="Times New Roman" w:eastAsia="Times New Roman" w:hAnsi="Times New Roman" w:cs="Times New Roman"/>
          <w:color w:val="22272F"/>
          <w:kern w:val="0"/>
          <w:sz w:val="23"/>
          <w:highlight w:val="white"/>
          <w14:ligatures w14:val="none"/>
        </w:rPr>
        <w:t> и </w:t>
      </w:r>
      <w:hyperlink r:id="rId75" w:anchor="/document/12138258/entry/3331" w:history="1">
        <w:r w:rsidRPr="00932466">
          <w:rPr>
            <w:rFonts w:ascii="Times New Roman" w:eastAsia="Times New Roman" w:hAnsi="Times New Roman" w:cs="Times New Roman"/>
            <w:color w:val="3272C0"/>
            <w:kern w:val="0"/>
            <w:sz w:val="23"/>
            <w:highlight w:val="white"/>
            <w:u w:val="single"/>
            <w14:ligatures w14:val="none"/>
          </w:rPr>
          <w:t>частью 3.1</w:t>
        </w:r>
      </w:hyperlink>
      <w:r w:rsidRPr="00932466">
        <w:rPr>
          <w:rFonts w:ascii="Times New Roman" w:eastAsia="Times New Roman" w:hAnsi="Times New Roman" w:cs="Times New Roman"/>
          <w:color w:val="22272F"/>
          <w:kern w:val="0"/>
          <w:sz w:val="23"/>
          <w:highlight w:val="white"/>
          <w14:ligatures w14:val="none"/>
        </w:rPr>
        <w:t> настоящей статьи, а также в случае однократного изменения видов разрешенного использования, установленных градостроительным регламентом для конкретной территориальной зоны, без изменения ранее установленных предельных параметров разрешенного строительства, реконструкции объектов капитального строительства и (или) в случае однократного изменения одного или нескольких предельных параметров разрешенного строительства, реконструкции объектов капитального строительства, установленных градостроительным регламентом для конкретной территориальной зоны, не более чем на десять процентов проведение общественных обсуждений или публичных слушаний, опубликование сообщения о принятии решения о подготовке проекта о внесении изменений в правила землепользования и застройки и подготовка предусмотренного </w:t>
      </w:r>
      <w:hyperlink r:id="rId76" w:anchor="/document/12138258/entry/3304" w:history="1">
        <w:r w:rsidRPr="00932466">
          <w:rPr>
            <w:rFonts w:ascii="Times New Roman" w:eastAsia="Times New Roman" w:hAnsi="Times New Roman" w:cs="Times New Roman"/>
            <w:color w:val="3272C0"/>
            <w:kern w:val="0"/>
            <w:sz w:val="23"/>
            <w:highlight w:val="white"/>
            <w:u w:val="single"/>
            <w14:ligatures w14:val="none"/>
          </w:rPr>
          <w:t>частью 4</w:t>
        </w:r>
      </w:hyperlink>
      <w:r w:rsidRPr="00932466">
        <w:rPr>
          <w:rFonts w:ascii="Times New Roman" w:eastAsia="Times New Roman" w:hAnsi="Times New Roman" w:cs="Times New Roman"/>
          <w:color w:val="22272F"/>
          <w:kern w:val="0"/>
          <w:sz w:val="23"/>
          <w:highlight w:val="white"/>
          <w14:ligatures w14:val="none"/>
        </w:rPr>
        <w:t> настоящей статьи заключения комиссии не требуются.</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color w:val="22272F"/>
          <w:kern w:val="0"/>
          <w:sz w:val="23"/>
          <w:highlight w:val="white"/>
          <w14:ligatures w14:val="none"/>
        </w:rPr>
      </w:pPr>
      <w:r w:rsidRPr="00932466">
        <w:rPr>
          <w:rFonts w:ascii="Times New Roman" w:eastAsia="Times New Roman" w:hAnsi="Times New Roman" w:cs="Times New Roman"/>
          <w:color w:val="22272F"/>
          <w:kern w:val="0"/>
          <w:sz w:val="23"/>
          <w:highlight w:val="white"/>
          <w14:ligatures w14:val="none"/>
        </w:rPr>
        <w:t>3.4. В случае внесения изменений в правила землепользования и застройки в целях реализации решения о комплексном развитии территории, в том числе в соответствии с </w:t>
      </w:r>
      <w:hyperlink r:id="rId77" w:anchor="/document/12138258/entry/3052" w:history="1">
        <w:r w:rsidRPr="00932466">
          <w:rPr>
            <w:rFonts w:ascii="Times New Roman" w:eastAsia="Times New Roman" w:hAnsi="Times New Roman" w:cs="Times New Roman"/>
            <w:color w:val="3272C0"/>
            <w:kern w:val="0"/>
            <w:sz w:val="23"/>
            <w:highlight w:val="white"/>
            <w:u w:val="single"/>
            <w14:ligatures w14:val="none"/>
          </w:rPr>
          <w:t>частью 5.2 статьи 30</w:t>
        </w:r>
      </w:hyperlink>
      <w:r w:rsidRPr="00932466">
        <w:rPr>
          <w:rFonts w:ascii="Times New Roman" w:eastAsia="Times New Roman" w:hAnsi="Times New Roman" w:cs="Times New Roman"/>
          <w:color w:val="22272F"/>
          <w:kern w:val="0"/>
          <w:sz w:val="23"/>
          <w:highlight w:val="white"/>
          <w14:ligatures w14:val="none"/>
        </w:rPr>
        <w:t> настоящего Кодекса, такие изменения должны быть внесены в срок не позднее чем девяносто дней со дня утверждения проекта планировки территории в целях ее комплексного развития.</w:t>
      </w:r>
    </w:p>
    <w:p w:rsidR="00932466" w:rsidRPr="00932466" w:rsidRDefault="00932466" w:rsidP="00932466">
      <w:pPr>
        <w:widowControl w:val="0"/>
        <w:spacing w:beforeAutospacing="1" w:after="0" w:afterAutospacing="1" w:line="240" w:lineRule="auto"/>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4. </w:t>
      </w:r>
      <w:r w:rsidRPr="00932466">
        <w:rPr>
          <w:rFonts w:ascii="Times New Roman" w:eastAsia="Times New Roman" w:hAnsi="Times New Roman" w:cs="Times New Roman"/>
          <w:color w:val="22272F"/>
          <w:kern w:val="0"/>
          <w:sz w:val="23"/>
          <w:highlight w:val="white"/>
          <w14:ligatures w14:val="none"/>
        </w:rPr>
        <w:t>Комиссия в течение двадцати пяти дней со дня поступления предложения о внесении изменения в правила землепользования и застройки осуществляет подготовку заключения, в котором содержатся рекомендации о внесении в соответствии с поступившим предложением изменения в правила землепользования и застройки или об отклонении такого предложения с указанием причин отклонения, и направляет это заключение главе местной администрации.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xml:space="preserve">4.1. Проект о внесении изменений в правила землепользования и застройки, </w:t>
      </w:r>
      <w:r w:rsidRPr="00932466">
        <w:rPr>
          <w:rFonts w:ascii="Times New Roman" w:eastAsia="Times New Roman" w:hAnsi="Times New Roman" w:cs="Times New Roman"/>
          <w:kern w:val="0"/>
          <w:szCs w:val="20"/>
          <w14:ligatures w14:val="none"/>
        </w:rPr>
        <w:lastRenderedPageBreak/>
        <w:t>предусматривающих приведение данных правил в соответствие с ограничениями использования объектов недвижимости, установленными на приаэродромной территории, рассмотрению комиссией не подлежит.</w:t>
      </w:r>
    </w:p>
    <w:p w:rsidR="00932466" w:rsidRPr="00932466" w:rsidRDefault="00932466" w:rsidP="00932466">
      <w:pPr>
        <w:widowControl w:val="0"/>
        <w:spacing w:after="0" w:line="240" w:lineRule="auto"/>
        <w:jc w:val="both"/>
        <w:rPr>
          <w:rFonts w:ascii="Times New Roman" w:eastAsia="Times New Roman" w:hAnsi="Times New Roman" w:cs="Times New Roman"/>
          <w:color w:val="22272F"/>
          <w:kern w:val="0"/>
          <w:sz w:val="23"/>
          <w:szCs w:val="20"/>
          <w:highlight w:val="white"/>
          <w14:ligatures w14:val="none"/>
        </w:rPr>
      </w:pPr>
      <w:r w:rsidRPr="00932466">
        <w:rPr>
          <w:rFonts w:ascii="Times New Roman" w:eastAsia="Times New Roman" w:hAnsi="Times New Roman" w:cs="Times New Roman"/>
          <w:kern w:val="0"/>
          <w:szCs w:val="20"/>
          <w14:ligatures w14:val="none"/>
        </w:rPr>
        <w:t xml:space="preserve">5. </w:t>
      </w:r>
      <w:r w:rsidRPr="00932466">
        <w:rPr>
          <w:rFonts w:ascii="Times New Roman" w:eastAsia="Times New Roman" w:hAnsi="Times New Roman" w:cs="Times New Roman"/>
          <w:color w:val="22272F"/>
          <w:kern w:val="0"/>
          <w:sz w:val="23"/>
          <w:szCs w:val="20"/>
          <w:highlight w:val="white"/>
          <w14:ligatures w14:val="none"/>
        </w:rPr>
        <w:t>Глава местной администрации с учетом рекомендаций, содержащихся в заключении комиссии, в течение двадцати пяти дней принимает решение о подготовке проекта о внесении изменения в правила землепользования и застройки или об отклонении предложения о внесении изменения в данные правила с указанием причин отклонения и направляет копию такого решения заявителям.</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color w:val="22272F"/>
          <w:kern w:val="0"/>
          <w:sz w:val="23"/>
          <w:szCs w:val="20"/>
          <w:highlight w:val="white"/>
          <w14:ligatures w14:val="none"/>
        </w:rPr>
        <w:t>5.1. В случае, если утверждение изменений в правила землепользования и застройки осуществляется представительным органом местного самоуправления, проект о внесении изменений в правила землепользования и застройки, направленный в представительный орган местного самоуправления, подлежит рассмотрению на заседании указанного органа не позднее дня проведения заседания, следующего за ближайшим заседанием.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6. Глава местной администрации после поступления от уполномоченного Правительством Российской Федерации федерального органа исполнительной власти предписания, указанного в </w:t>
      </w:r>
      <w:hyperlink r:id="rId78" w:anchor="/document/12138258/entry/33211" w:history="1">
        <w:r w:rsidRPr="00932466">
          <w:rPr>
            <w:rFonts w:ascii="Times New Roman" w:eastAsia="Times New Roman" w:hAnsi="Times New Roman" w:cs="Times New Roman"/>
            <w:color w:val="000000"/>
            <w:kern w:val="0"/>
            <w:szCs w:val="20"/>
            <w:highlight w:val="white"/>
            <w14:ligatures w14:val="none"/>
          </w:rPr>
          <w:t>пункте 1.1 части 2</w:t>
        </w:r>
      </w:hyperlink>
      <w:r w:rsidRPr="00932466">
        <w:rPr>
          <w:rFonts w:ascii="Times New Roman" w:eastAsia="Times New Roman" w:hAnsi="Times New Roman" w:cs="Times New Roman"/>
          <w:kern w:val="0"/>
          <w:szCs w:val="20"/>
          <w:highlight w:val="white"/>
          <w14:ligatures w14:val="none"/>
        </w:rPr>
        <w:t xml:space="preserve"> настоящей статьи, обязан принять решение о внесении изменений в правила землепользования и застройки. Предписание, указанное в пункте 1.1 части 2 настоящей статьи, может быть обжаловано главой местной администрации в суд.</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7. Со дня поступления в орган местного самоуправления уведомления о выявлении самовольной постройки от исполнительного органа государственной власти, должностного лица, государственного учреждения или органа местного самоуправления, указанных в </w:t>
      </w:r>
      <w:hyperlink r:id="rId79" w:anchor="/document/12138258/entry/55322" w:history="1">
        <w:r w:rsidRPr="00932466">
          <w:rPr>
            <w:rFonts w:ascii="Times New Roman" w:eastAsia="Times New Roman" w:hAnsi="Times New Roman" w:cs="Times New Roman"/>
            <w:color w:val="000000"/>
            <w:kern w:val="0"/>
            <w:szCs w:val="20"/>
            <w:highlight w:val="white"/>
            <w14:ligatures w14:val="none"/>
          </w:rPr>
          <w:t>части 2 статьи 55.32</w:t>
        </w:r>
      </w:hyperlink>
      <w:r w:rsidRPr="00932466">
        <w:rPr>
          <w:rFonts w:ascii="Times New Roman" w:eastAsia="Times New Roman" w:hAnsi="Times New Roman" w:cs="Times New Roman"/>
          <w:color w:val="000000"/>
          <w:kern w:val="0"/>
          <w:szCs w:val="20"/>
          <w:highlight w:val="white"/>
          <w14:ligatures w14:val="none"/>
        </w:rPr>
        <w:t xml:space="preserve"> </w:t>
      </w:r>
      <w:r w:rsidRPr="00932466">
        <w:rPr>
          <w:rFonts w:ascii="Times New Roman" w:eastAsia="Times New Roman" w:hAnsi="Times New Roman" w:cs="Times New Roman"/>
          <w:kern w:val="0"/>
          <w:szCs w:val="20"/>
          <w:highlight w:val="white"/>
          <w14:ligatures w14:val="none"/>
        </w:rPr>
        <w:t>настоящего Кодекса, не допускается внесение в правила землепользования и застройки изменений, предусматривающих установление применительно к территориальной зоне, в границах которой расположена такая постройка, вида разрешенного использования земельных участков и объектов капитального строительства, предельных параметров разрешенного строительства, реконструкции объектов капитального строительства, которым соответствуют вид разрешенного использования и параметры такой постройки, до ее сноса или приведения в соответствие с установленными требованиями, за исключением случаев, если по результатам рассмотрения данного уведомления органом местного самоуправления в исполнительный орган государственной власти, должностному лицу, в государственное учреждение или в орган местного самоуправления, которые указаны в части 2 статьи 55.32 настоящего Кодекса и от которых поступило данное уведомление, направлено уведомление о том, что наличие признаков самовольной постройки не усматривается либо вступило в законную силу решение суда об отказе в удовлетворении исковых требований о сносе самовольной постройки или ее приведении в соответствие с установленными требованиями.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kern w:val="0"/>
          <w:szCs w:val="20"/>
          <w:highlight w:val="white"/>
          <w14:ligatures w14:val="none"/>
        </w:rPr>
        <w:t xml:space="preserve">8. В случаях, предусмотренных </w:t>
      </w:r>
      <w:hyperlink r:id="rId80" w:anchor="/document/12138258/entry/33023" w:history="1">
        <w:r w:rsidRPr="00932466">
          <w:rPr>
            <w:rFonts w:ascii="Times New Roman" w:eastAsia="Times New Roman" w:hAnsi="Times New Roman" w:cs="Times New Roman"/>
            <w:color w:val="000000"/>
            <w:kern w:val="0"/>
            <w:szCs w:val="20"/>
            <w:highlight w:val="white"/>
            <w14:ligatures w14:val="none"/>
          </w:rPr>
          <w:t>пунктами 3 - 5 части 2</w:t>
        </w:r>
      </w:hyperlink>
      <w:r w:rsidRPr="00932466">
        <w:rPr>
          <w:rFonts w:ascii="Times New Roman" w:eastAsia="Times New Roman" w:hAnsi="Times New Roman" w:cs="Times New Roman"/>
          <w:kern w:val="0"/>
          <w:szCs w:val="20"/>
          <w:highlight w:val="white"/>
          <w14:ligatures w14:val="none"/>
        </w:rPr>
        <w:t xml:space="preserve"> настоящей статьи, исполнительный орган государственной власти или орган местного самоуправления, уполномоченные на установление зон с особыми условиями использования территорий, границ территорий объектов культурного наследия, утверждение границ территорий исторических поселений федерального значения, исторических поселений регионального значения, направляет главе местной администрации требование о внесении изменений в правила землепользования и застройки в части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color w:val="22272F"/>
          <w:kern w:val="0"/>
          <w:sz w:val="23"/>
          <w:szCs w:val="20"/>
          <w:highlight w:val="white"/>
          <w14:ligatures w14:val="none"/>
        </w:rPr>
      </w:pPr>
      <w:hyperlink r:id="rId81" w:anchor="/document/72005510/entry/26044" w:history="1">
        <w:r w:rsidRPr="00932466">
          <w:rPr>
            <w:rFonts w:ascii="Times New Roman" w:eastAsia="Times New Roman" w:hAnsi="Times New Roman" w:cs="Times New Roman"/>
            <w:color w:val="000000"/>
            <w:kern w:val="0"/>
            <w:szCs w:val="20"/>
            <w:highlight w:val="white"/>
            <w14:ligatures w14:val="none"/>
          </w:rPr>
          <w:t>9.</w:t>
        </w:r>
      </w:hyperlink>
      <w:r w:rsidRPr="00932466">
        <w:rPr>
          <w:rFonts w:ascii="Times New Roman" w:eastAsia="Times New Roman" w:hAnsi="Times New Roman" w:cs="Times New Roman"/>
          <w:kern w:val="0"/>
          <w:szCs w:val="20"/>
          <w:highlight w:val="white"/>
          <w14:ligatures w14:val="none"/>
        </w:rPr>
        <w:t xml:space="preserve"> </w:t>
      </w:r>
      <w:r w:rsidRPr="00932466">
        <w:rPr>
          <w:rFonts w:ascii="Times New Roman" w:eastAsia="Times New Roman" w:hAnsi="Times New Roman" w:cs="Times New Roman"/>
          <w:color w:val="22272F"/>
          <w:kern w:val="0"/>
          <w:sz w:val="23"/>
          <w:szCs w:val="20"/>
          <w:highlight w:val="white"/>
          <w14:ligatures w14:val="none"/>
        </w:rPr>
        <w:t>В случае поступления требования, предусмотренного </w:t>
      </w:r>
      <w:hyperlink r:id="rId82" w:anchor="/document/12138258/entry/3308" w:history="1">
        <w:r w:rsidRPr="00932466">
          <w:rPr>
            <w:rFonts w:ascii="Times New Roman" w:eastAsia="Times New Roman" w:hAnsi="Times New Roman" w:cs="Times New Roman"/>
            <w:color w:val="3272C0"/>
            <w:kern w:val="0"/>
            <w:sz w:val="23"/>
            <w:szCs w:val="20"/>
            <w:highlight w:val="white"/>
            <w:u w:val="single"/>
            <w14:ligatures w14:val="none"/>
          </w:rPr>
          <w:t>частью 8</w:t>
        </w:r>
      </w:hyperlink>
      <w:r w:rsidRPr="00932466">
        <w:rPr>
          <w:rFonts w:ascii="Times New Roman" w:eastAsia="Times New Roman" w:hAnsi="Times New Roman" w:cs="Times New Roman"/>
          <w:color w:val="22272F"/>
          <w:kern w:val="0"/>
          <w:sz w:val="23"/>
          <w:szCs w:val="20"/>
          <w:highlight w:val="white"/>
          <w14:ligatures w14:val="no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83" w:anchor="/document/12138258/entry/33023" w:history="1">
        <w:r w:rsidRPr="00932466">
          <w:rPr>
            <w:rFonts w:ascii="Times New Roman" w:eastAsia="Times New Roman" w:hAnsi="Times New Roman" w:cs="Times New Roman"/>
            <w:color w:val="3272C0"/>
            <w:kern w:val="0"/>
            <w:sz w:val="23"/>
            <w:szCs w:val="20"/>
            <w:highlight w:val="white"/>
            <w:u w:val="single"/>
            <w14:ligatures w14:val="none"/>
          </w:rPr>
          <w:t>пунктами 3 - 5 части 2</w:t>
        </w:r>
      </w:hyperlink>
      <w:r w:rsidRPr="00932466">
        <w:rPr>
          <w:rFonts w:ascii="Times New Roman" w:eastAsia="Times New Roman" w:hAnsi="Times New Roman" w:cs="Times New Roman"/>
          <w:color w:val="22272F"/>
          <w:kern w:val="0"/>
          <w:sz w:val="23"/>
          <w:szCs w:val="20"/>
          <w:highlight w:val="white"/>
          <w14:ligatures w14:val="none"/>
        </w:rPr>
        <w:t xml:space="preserve"> настоящей статьи оснований для внесения изменений </w:t>
      </w:r>
      <w:r w:rsidRPr="00932466">
        <w:rPr>
          <w:rFonts w:ascii="Times New Roman" w:eastAsia="Times New Roman" w:hAnsi="Times New Roman" w:cs="Times New Roman"/>
          <w:color w:val="22272F"/>
          <w:kern w:val="0"/>
          <w:sz w:val="23"/>
          <w:szCs w:val="20"/>
          <w:highlight w:val="white"/>
          <w14:ligatures w14:val="none"/>
        </w:rPr>
        <w:lastRenderedPageBreak/>
        <w:t>в правила землепользования и застройки глава местной администрации обязан обеспечить внесение изменений в правила землепользования и застройки путем их уточнения в соответствии с таким требованием. При этом утверждение изменений в правила землепользования и застройки в целях их уточнения в соответствии с требованием, предусмотренным </w:t>
      </w:r>
      <w:hyperlink r:id="rId84" w:anchor="/document/12138258/entry/3308" w:history="1">
        <w:r w:rsidRPr="00932466">
          <w:rPr>
            <w:rFonts w:ascii="Times New Roman" w:eastAsia="Times New Roman" w:hAnsi="Times New Roman" w:cs="Times New Roman"/>
            <w:color w:val="3272C0"/>
            <w:kern w:val="0"/>
            <w:sz w:val="23"/>
            <w:szCs w:val="20"/>
            <w:highlight w:val="white"/>
            <w:u w:val="single"/>
            <w14:ligatures w14:val="none"/>
          </w:rPr>
          <w:t>частью 8</w:t>
        </w:r>
      </w:hyperlink>
      <w:r w:rsidRPr="00932466">
        <w:rPr>
          <w:rFonts w:ascii="Times New Roman" w:eastAsia="Times New Roman" w:hAnsi="Times New Roman" w:cs="Times New Roman"/>
          <w:color w:val="22272F"/>
          <w:kern w:val="0"/>
          <w:sz w:val="23"/>
          <w:szCs w:val="20"/>
          <w:highlight w:val="white"/>
          <w14:ligatures w14:val="none"/>
        </w:rPr>
        <w:t> настоящей статьи, не требуется.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highlight w:val="white"/>
          <w14:ligatures w14:val="none"/>
        </w:rPr>
      </w:pPr>
      <w:r w:rsidRPr="00932466">
        <w:rPr>
          <w:rFonts w:ascii="Times New Roman" w:eastAsia="Times New Roman" w:hAnsi="Times New Roman" w:cs="Times New Roman"/>
          <w:color w:val="22272F"/>
          <w:kern w:val="0"/>
          <w:sz w:val="23"/>
          <w:szCs w:val="20"/>
          <w:highlight w:val="white"/>
          <w14:ligatures w14:val="none"/>
        </w:rPr>
        <w:t>10.Срок уточнения правил землепользования и застройки в соответствии с </w:t>
      </w:r>
      <w:hyperlink r:id="rId85" w:anchor="/document/12138258/entry/3309" w:history="1">
        <w:r w:rsidRPr="00932466">
          <w:rPr>
            <w:rFonts w:ascii="Times New Roman" w:eastAsia="Times New Roman" w:hAnsi="Times New Roman" w:cs="Times New Roman"/>
            <w:color w:val="3272C0"/>
            <w:kern w:val="0"/>
            <w:sz w:val="23"/>
            <w:szCs w:val="20"/>
            <w:highlight w:val="white"/>
            <w:u w:val="single"/>
            <w14:ligatures w14:val="none"/>
          </w:rPr>
          <w:t>частью 9</w:t>
        </w:r>
      </w:hyperlink>
      <w:r w:rsidRPr="00932466">
        <w:rPr>
          <w:rFonts w:ascii="Times New Roman" w:eastAsia="Times New Roman" w:hAnsi="Times New Roman" w:cs="Times New Roman"/>
          <w:color w:val="22272F"/>
          <w:kern w:val="0"/>
          <w:sz w:val="23"/>
          <w:szCs w:val="20"/>
          <w:highlight w:val="white"/>
          <w14:ligatures w14:val="none"/>
        </w:rPr>
        <w:t> настоящей статьи в целях отображения границ зон с особыми условиями использования территорий, территорий объектов культурного наследия, территорий исторических поселений федерального значения, территорий исторических поселений регионального значения, установления ограничений использования земельных участков и объектов капитального строительства в границах таких зон, территорий не может превышать шесть месяцев со дня поступления требования, предусмотренного </w:t>
      </w:r>
      <w:hyperlink r:id="rId86" w:anchor="/document/12138258/entry/3308" w:history="1">
        <w:r w:rsidRPr="00932466">
          <w:rPr>
            <w:rFonts w:ascii="Times New Roman" w:eastAsia="Times New Roman" w:hAnsi="Times New Roman" w:cs="Times New Roman"/>
            <w:color w:val="3272C0"/>
            <w:kern w:val="0"/>
            <w:sz w:val="23"/>
            <w:szCs w:val="20"/>
            <w:highlight w:val="white"/>
            <w:u w:val="single"/>
            <w14:ligatures w14:val="none"/>
          </w:rPr>
          <w:t>частью 8</w:t>
        </w:r>
      </w:hyperlink>
      <w:r w:rsidRPr="00932466">
        <w:rPr>
          <w:rFonts w:ascii="Times New Roman" w:eastAsia="Times New Roman" w:hAnsi="Times New Roman" w:cs="Times New Roman"/>
          <w:color w:val="22272F"/>
          <w:kern w:val="0"/>
          <w:sz w:val="23"/>
          <w:szCs w:val="20"/>
          <w:highlight w:val="white"/>
          <w14:ligatures w14:val="none"/>
        </w:rPr>
        <w:t> настоящей статьи, поступления от органа регистрации прав сведений об установлении, изменении или прекращении существования зоны с особыми условиями использования территории, о границах территории объекта культурного наследия либо со дня выявления предусмотренных </w:t>
      </w:r>
      <w:hyperlink r:id="rId87" w:anchor="/document/12138258/entry/33023" w:history="1">
        <w:r w:rsidRPr="00932466">
          <w:rPr>
            <w:rFonts w:ascii="Times New Roman" w:eastAsia="Times New Roman" w:hAnsi="Times New Roman" w:cs="Times New Roman"/>
            <w:color w:val="3272C0"/>
            <w:kern w:val="0"/>
            <w:sz w:val="23"/>
            <w:szCs w:val="20"/>
            <w:highlight w:val="white"/>
            <w:u w:val="single"/>
            <w14:ligatures w14:val="none"/>
          </w:rPr>
          <w:t>пунктами 3 - 5 части 2</w:t>
        </w:r>
      </w:hyperlink>
      <w:r w:rsidRPr="00932466">
        <w:rPr>
          <w:rFonts w:ascii="Times New Roman" w:eastAsia="Times New Roman" w:hAnsi="Times New Roman" w:cs="Times New Roman"/>
          <w:color w:val="22272F"/>
          <w:kern w:val="0"/>
          <w:sz w:val="23"/>
          <w:szCs w:val="20"/>
          <w:highlight w:val="white"/>
          <w14:ligatures w14:val="none"/>
        </w:rPr>
        <w:t> настоящей статьи оснований для внесения изменений в правила землепользования и застройки.</w:t>
      </w:r>
    </w:p>
    <w:p w:rsidR="00932466" w:rsidRPr="00932466" w:rsidRDefault="00932466" w:rsidP="00932466">
      <w:pPr>
        <w:widowControl w:val="0"/>
        <w:spacing w:after="0" w:line="240" w:lineRule="auto"/>
        <w:jc w:val="both"/>
        <w:rPr>
          <w:rFonts w:ascii="Times New Roman" w:eastAsia="Times New Roman" w:hAnsi="Times New Roman" w:cs="Times New Roman"/>
          <w:kern w:val="0"/>
          <w:szCs w:val="20"/>
          <w:highlight w:val="white"/>
          <w14:ligatures w14:val="none"/>
        </w:rPr>
      </w:pPr>
    </w:p>
    <w:p w:rsidR="00932466" w:rsidRPr="00932466" w:rsidRDefault="00932466" w:rsidP="00932466">
      <w:pPr>
        <w:widowControl w:val="0"/>
        <w:spacing w:after="0" w:line="240" w:lineRule="auto"/>
        <w:jc w:val="center"/>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Глава 7. О регулировании иных вопросов землепользования и застройки</w:t>
      </w:r>
    </w:p>
    <w:p w:rsidR="00932466" w:rsidRPr="00932466" w:rsidRDefault="00932466" w:rsidP="00932466">
      <w:pPr>
        <w:widowControl w:val="0"/>
        <w:spacing w:after="0" w:line="240" w:lineRule="auto"/>
        <w:rPr>
          <w:rFonts w:ascii="Times New Roman" w:eastAsia="Times New Roman" w:hAnsi="Times New Roman" w:cs="Times New Roman"/>
          <w:kern w:val="0"/>
          <w:szCs w:val="2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Статья 24. Состав правил благоустройства МО «Тлюстенхабльское городское поселение»</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В состав правил благоустройства рекомендуется включать (но не ограничиваясь) следующие разделы (подразделы):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особые требования к доступности городской среды для маломобильных групп населения;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порядок содержания и эксплуатации объектов благоустройства;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порядок контроля за соблюдением правил благоустройства;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порядок и механизмы общественного участия в процессе благоустройства.</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порядок составления дендрологических планов.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Также представляется целесообразной разработка органами местного самоуправления следующих документов: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регламент, регулирующий размещение рекламных и информационных конструкций;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ландшафтная концепция;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концепция функционального освещения общественных пространств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концепция архитектурного освещения (для средних и больших муниципальных образований, а также для малых исторических муниципальных образований);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 регламент для частных домовладений (для поселений с большим количеством частной малоэтажной застройки).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szCs w:val="20"/>
          <w14:ligatures w14:val="none"/>
        </w:rPr>
      </w:pPr>
      <w:r w:rsidRPr="00932466">
        <w:rPr>
          <w:rFonts w:ascii="Times New Roman" w:eastAsia="Times New Roman" w:hAnsi="Times New Roman" w:cs="Times New Roman"/>
          <w:b/>
          <w:kern w:val="0"/>
          <w:szCs w:val="20"/>
          <w14:ligatures w14:val="none"/>
        </w:rPr>
        <w:t>Рекомендации по оформлению и оборудованию зданий и сооружений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Проектирование оформления и оборудования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другое), размещение антенн, водосточных труб, отмостки, домовых знаков, защитных сеток.</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t>Рекомендуется предусматривать размещение на зданиях, расположенных вдоль магистральных улиц населенного пункта, антенн, коаксиальных дымоходов, наружных кондиционеров по согласованному проекту со стороны дворовых фасадов.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szCs w:val="20"/>
          <w14:ligatures w14:val="none"/>
        </w:rPr>
      </w:pPr>
      <w:r w:rsidRPr="00932466">
        <w:rPr>
          <w:rFonts w:ascii="Times New Roman" w:eastAsia="Times New Roman" w:hAnsi="Times New Roman" w:cs="Times New Roman"/>
          <w:kern w:val="0"/>
          <w:szCs w:val="20"/>
          <w14:ligatures w14:val="none"/>
        </w:rPr>
        <w:lastRenderedPageBreak/>
        <w:t>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(ступени и т.п.), устройствами и приспособлениями для перемещения инвалидов и маломобильных групп населения (пандусы, перила и пр.).</w:t>
      </w:r>
    </w:p>
    <w:p w:rsidR="00932466" w:rsidRPr="00932466" w:rsidRDefault="00932466" w:rsidP="00932466">
      <w:pPr>
        <w:widowControl w:val="0"/>
        <w:spacing w:after="0" w:line="240" w:lineRule="auto"/>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szCs w:val="20"/>
          <w14:ligatures w14:val="none"/>
        </w:rPr>
        <w:br w:type="page"/>
      </w:r>
      <w:bookmarkEnd w:id="1"/>
      <w:r w:rsidRPr="00932466">
        <w:rPr>
          <w:rFonts w:ascii="Times New Roman" w:eastAsia="Times New Roman" w:hAnsi="Times New Roman" w:cs="Times New Roman"/>
          <w:b/>
          <w:bCs/>
          <w:kern w:val="0"/>
          <w14:ligatures w14:val="none"/>
        </w:rPr>
        <w:lastRenderedPageBreak/>
        <w:t xml:space="preserve">Часть </w:t>
      </w:r>
      <w:r w:rsidRPr="00932466">
        <w:rPr>
          <w:rFonts w:ascii="Times New Roman" w:eastAsia="Times New Roman" w:hAnsi="Times New Roman" w:cs="Times New Roman"/>
          <w:b/>
          <w:bCs/>
          <w:kern w:val="0"/>
          <w:lang w:val="en-US"/>
          <w14:ligatures w14:val="none"/>
        </w:rPr>
        <w:t>II</w:t>
      </w:r>
      <w:r w:rsidRPr="00932466">
        <w:rPr>
          <w:rFonts w:ascii="Times New Roman" w:eastAsia="Times New Roman" w:hAnsi="Times New Roman" w:cs="Times New Roman"/>
          <w:b/>
          <w:bCs/>
          <w:kern w:val="0"/>
          <w14:ligatures w14:val="none"/>
        </w:rPr>
        <w:t>. КАРТА ГРАДОСТРОИТЕЛЬНОГО ЗОНИРОВАНИЯ</w:t>
      </w:r>
    </w:p>
    <w:p w:rsidR="00932466" w:rsidRPr="00932466" w:rsidRDefault="00932466" w:rsidP="00932466">
      <w:pPr>
        <w:widowControl w:val="0"/>
        <w:spacing w:after="0" w:line="240" w:lineRule="auto"/>
        <w:jc w:val="both"/>
        <w:rPr>
          <w:rFonts w:ascii="Times New Roman" w:eastAsia="Times New Roman" w:hAnsi="Times New Roman" w:cs="Times New Roman"/>
          <w:kern w:val="0"/>
          <w14:ligatures w14:val="none"/>
        </w:rPr>
      </w:pPr>
    </w:p>
    <w:bookmarkEnd w:id="2"/>
    <w:bookmarkEnd w:id="3"/>
    <w:bookmarkEnd w:id="4"/>
    <w:bookmarkEnd w:id="5"/>
    <w:bookmarkEnd w:id="6"/>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Настоящая карта отображает:</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bookmarkStart w:id="34" w:name="_Toc344035045"/>
      <w:bookmarkStart w:id="35" w:name="_Toc339439003"/>
      <w:bookmarkStart w:id="36" w:name="_Toc344077864"/>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t>1. Границы зон охраны объектов культурного наследия</w:t>
      </w:r>
      <w:bookmarkEnd w:id="34"/>
      <w:bookmarkEnd w:id="35"/>
      <w:bookmarkEnd w:id="36"/>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Настоящая карта разработана в соответствии с Федеральным законом от 25.06.2002 №73-ФЗ «Об объектах культурного наследия (памятниках истории и культуры) народов Российской Федерации», на основании «Инструкции по организации зон охраны недвижимых памятников истории и культуры СССР», утвержденной приказом Министерства культуры СССР от 24.01.1986 №33, согласованной с Госстроем СССР письмом №ИП-6272 от 27.12.1985, и Постановления от 26 апреля 2008 года №315 «Об утверждении положения о зонах охраны объектов культурного наследия (памятников истории и культуры) народов Российской Федерации».</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При разработке карты использованы: государственный список памятников истории и культуры Республики Адыгея; материалы архива управления по охране, реставрации и эксплуатации историко-культурного наследия Республики Адыгея.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После утверждения в установленном порядке проектов зон охраны объектов культурного наследия Тлюстенхабльского городского поселения в Правила вносятся изменения в части границ зон действия ограничений по условиям охраны объектов культурного наследия.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bookmarkStart w:id="37" w:name="_Toc339439004"/>
      <w:bookmarkStart w:id="38" w:name="_Toc344077865"/>
      <w:bookmarkStart w:id="39" w:name="_Toc344035046"/>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t>2. Границы санитарно-защитных зон</w:t>
      </w:r>
      <w:bookmarkEnd w:id="37"/>
      <w:bookmarkEnd w:id="38"/>
      <w:bookmarkEnd w:id="39"/>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На настоящей карте отображены границы санитарно-защитных зон, размеры которых установлены в соответствии с СанПиНом (Санитарно-эпидемиологические правила и нормативы) 2.2.1/2.1.1.1200-03 «Санитарно-защитные зоны и санитарная классификация предприятий, сооружений и иных объектов».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Проектирование санитарно-защитных зон осуществляется на всех этапах разработки градостроительной документации, проектов строительства, реконструкции и эксплуатации отдельного промышленного объекта и производства и/или группы промышленных объектов и производств.</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Размеры и границы санитарно-защитной зоны определяются в проекте санитарно-защитной зоны. Разработка проекта санитарно-защитной зоны для объектов I - III класса опасности является обязательной.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bookmarkStart w:id="40" w:name="_Toc344077866"/>
      <w:bookmarkStart w:id="41" w:name="_Toc339439005"/>
      <w:bookmarkStart w:id="42" w:name="_Toc344035047"/>
      <w:r w:rsidRPr="00932466">
        <w:rPr>
          <w:rFonts w:ascii="Times New Roman" w:eastAsia="Times New Roman" w:hAnsi="Times New Roman" w:cs="Times New Roman"/>
          <w:kern w:val="0"/>
          <w14:ligatures w14:val="none"/>
        </w:rPr>
        <w:t>При разработке и утверждении в установленном порядке проектов границ санитарно-защитных зон в Правила вносятся изменения в части границ зон действия ограничений по экологическим и санитарно-эпидемиологическим условиям.</w:t>
      </w:r>
      <w:bookmarkEnd w:id="40"/>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bookmarkStart w:id="43" w:name="_Toc344077867"/>
      <w:bookmarkEnd w:id="41"/>
      <w:bookmarkEnd w:id="42"/>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t>3. Границы водоохранных зон и прибрежных защитных полос</w:t>
      </w:r>
      <w:bookmarkEnd w:id="43"/>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На настоящей карте отображены водоохранные зоны и прибрежные защитные полосы водных объектов, включенных в государственный кадастр водных ресурсов, который ведется в соответствии с Водным кодексом Российской Федерации и на основании Постановления Правительства Российской Федерации от 28 апреля 2007 года №253 «О порядке ведения государственного водного реестра». Границы водоохранных зон и прибрежных защитных полос отображены в соответствии с </w:t>
      </w:r>
      <w:r w:rsidRPr="00932466">
        <w:rPr>
          <w:rFonts w:ascii="Times New Roman" w:eastAsia="Arial Unicode MS" w:hAnsi="Times New Roman" w:cs="Times New Roman"/>
          <w:kern w:val="0"/>
          <w14:ligatures w14:val="none"/>
        </w:rPr>
        <w:t>материалами</w:t>
      </w:r>
      <w:r w:rsidRPr="00932466">
        <w:rPr>
          <w:rFonts w:ascii="Times New Roman" w:eastAsia="Times New Roman" w:hAnsi="Times New Roman" w:cs="Times New Roman"/>
          <w:kern w:val="0"/>
          <w14:ligatures w14:val="none"/>
        </w:rPr>
        <w:t xml:space="preserve"> </w:t>
      </w:r>
      <w:r w:rsidRPr="00932466">
        <w:rPr>
          <w:rFonts w:ascii="Times New Roman" w:eastAsia="Arial Unicode MS" w:hAnsi="Times New Roman" w:cs="Times New Roman"/>
          <w:kern w:val="0"/>
          <w14:ligatures w14:val="none"/>
        </w:rPr>
        <w:t xml:space="preserve">проекта </w:t>
      </w:r>
      <w:r w:rsidRPr="00932466">
        <w:rPr>
          <w:rFonts w:ascii="Times New Roman" w:eastAsia="Times New Roman" w:hAnsi="Times New Roman" w:cs="Times New Roman"/>
          <w:kern w:val="0"/>
          <w14:ligatures w14:val="none"/>
        </w:rPr>
        <w:t>«Определение границ водоохранных зон и прибрежных защитных полос водных объектов на территории Республики Адыгея».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t>4. Границы зон санитарной охраны источников питьевого водоснабжения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Зоны охраны на действующих источниках питьевого водоснабжения устанавливаются согласно ст.43 Водного Кодекса Российской Федерации (от 03.03.06г. №74 ФЗ) и Федеральному закону от 30.03.1999г. №52-ФЗ «О санитарно-эпидемиологическом благополучии населения» (п. 4 ст. 18).</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lastRenderedPageBreak/>
        <w:t>Источниками хозяйственно-питьевого водоснабжения населенных пунктов являются артезианские отдельно стоящие скважины либо водозаборы. Для подземного источника водоснабжения при использовании защищенных подземных вод устанавливаются границы 1,2,3 пояса, посредством выполнения проекта зон санитарной охраны.</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Зоны санитарной охраны представляют собой специально выделенную территорию, в пределах которой создается особый санитарный режим, исключающий возможность загрязнения, а также ухудшение качества воды, подаваемой водопроводными сооружениями. Санитарный режим в зонах устанавливается в зависимости от местных санитарных и гидрогеологических условий.</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kern w:val="0"/>
          <w14:ligatures w14:val="none"/>
        </w:rPr>
        <w:t>5. Границы зон затопления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На карте градостроительного зонирования территории нанесены зоны затопления, разработанные в составе утвержденного генерального плана Тлюстенхабльского городского поселения. Согласно ст.67 Водного Кодекса РФ на территориях, подверженных затоплению, размещение новых населенных пунктов, кладбищ, скотомогильников и строительство капитальных зданий, строений, сооружений без проведения специальных защитных мероприятий по предотвращению негативного воздействия вод запрещаются.</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bCs/>
          <w:kern w:val="0"/>
          <w:shd w:val="clear" w:color="auto" w:fill="FFFFFF"/>
          <w14:ligatures w14:val="none"/>
        </w:rPr>
      </w:pPr>
    </w:p>
    <w:p w:rsidR="00932466" w:rsidRPr="00932466" w:rsidRDefault="00932466" w:rsidP="00932466">
      <w:pPr>
        <w:widowControl w:val="0"/>
        <w:numPr>
          <w:ilvl w:val="0"/>
          <w:numId w:val="5"/>
        </w:numPr>
        <w:spacing w:after="0" w:line="240" w:lineRule="auto"/>
        <w:ind w:firstLine="709"/>
        <w:jc w:val="both"/>
        <w:rPr>
          <w:rFonts w:ascii="Times New Roman" w:eastAsia="Times New Roman" w:hAnsi="Times New Roman" w:cs="Times New Roman"/>
          <w:b/>
          <w:kern w:val="0"/>
          <w:shd w:val="clear" w:color="auto" w:fill="FFFFFF"/>
          <w14:ligatures w14:val="none"/>
        </w:rPr>
      </w:pPr>
      <w:r w:rsidRPr="00932466">
        <w:rPr>
          <w:rFonts w:ascii="Times New Roman" w:eastAsia="Times New Roman" w:hAnsi="Times New Roman" w:cs="Times New Roman"/>
          <w:b/>
          <w:kern w:val="0"/>
          <w:shd w:val="clear" w:color="auto" w:fill="FFFFFF"/>
          <w14:ligatures w14:val="none"/>
        </w:rPr>
        <w:t>Ограничения использования объектов недвижимости, установленными на приаэродромной территории</w:t>
      </w:r>
    </w:p>
    <w:p w:rsidR="00932466" w:rsidRPr="00932466" w:rsidRDefault="00932466" w:rsidP="00932466">
      <w:pPr>
        <w:widowControl w:val="0"/>
        <w:spacing w:after="0" w:line="240" w:lineRule="auto"/>
        <w:jc w:val="both"/>
        <w:rPr>
          <w:rFonts w:ascii="Times New Roman" w:eastAsia="Times New Roman" w:hAnsi="Times New Roman" w:cs="Times New Roman"/>
          <w:b/>
          <w:kern w:val="0"/>
          <w:shd w:val="clear" w:color="auto" w:fill="FFFFFF"/>
          <w14:ligatures w14:val="none"/>
        </w:rPr>
      </w:pPr>
    </w:p>
    <w:p w:rsidR="00932466" w:rsidRPr="00932466" w:rsidRDefault="00932466" w:rsidP="00932466">
      <w:pPr>
        <w:spacing w:after="0" w:line="240" w:lineRule="auto"/>
        <w:ind w:firstLineChars="50" w:firstLine="120"/>
        <w:rPr>
          <w:rFonts w:ascii="Times New Roman" w:eastAsia="Times New Roman" w:hAnsi="Times New Roman" w:cs="Times New Roman"/>
          <w:kern w:val="0"/>
          <w14:ligatures w14:val="none"/>
        </w:rPr>
      </w:pPr>
      <w:r w:rsidRPr="00932466">
        <w:rPr>
          <w:rFonts w:ascii="Times New Roman" w:eastAsia="Times New Roman" w:hAnsi="Times New Roman" w:cs="Times New Roman"/>
          <w:kern w:val="0"/>
          <w14:ligatures w14:val="none"/>
        </w:rPr>
        <w:t xml:space="preserve">На карте градостроительного зонирования территории нанесена </w:t>
      </w:r>
      <w:r w:rsidRPr="00932466">
        <w:rPr>
          <w:rFonts w:ascii="Times New Roman" w:eastAsia="Times New Roman" w:hAnsi="Times New Roman" w:cs="Times New Roman"/>
          <w:bCs/>
          <w:kern w:val="0"/>
          <w:shd w:val="clear" w:color="auto" w:fill="FFFFFF"/>
          <w14:ligatures w14:val="none"/>
        </w:rPr>
        <w:t xml:space="preserve"> приаэродромная территория на основании  </w:t>
      </w:r>
      <w:r w:rsidRPr="00932466">
        <w:rPr>
          <w:rFonts w:ascii="Times New Roman" w:eastAsia="SimSun" w:hAnsi="Times New Roman" w:cs="Times New Roman"/>
          <w:b/>
          <w:bCs/>
          <w:color w:val="000000"/>
          <w:kern w:val="0"/>
          <w:lang w:eastAsia="zh-CN" w:bidi="ar"/>
          <w14:ligatures w14:val="none"/>
        </w:rPr>
        <w:t>Решения Федерального агентства воздушного транспорта</w:t>
      </w:r>
      <w:r w:rsidRPr="00932466">
        <w:rPr>
          <w:rFonts w:ascii="TimesNewRomanPS-BoldMT" w:eastAsia="TimesNewRomanPS-BoldMT" w:hAnsi="TimesNewRomanPS-BoldMT" w:cs="TimesNewRomanPS-BoldMT"/>
          <w:b/>
          <w:bCs/>
          <w:color w:val="000000"/>
          <w:kern w:val="0"/>
          <w:lang w:eastAsia="zh-CN" w:bidi="ar"/>
          <w14:ligatures w14:val="none"/>
        </w:rPr>
        <w:t xml:space="preserve"> </w:t>
      </w:r>
    </w:p>
    <w:p w:rsidR="00932466" w:rsidRPr="00932466" w:rsidRDefault="00932466" w:rsidP="00932466">
      <w:pPr>
        <w:spacing w:after="0" w:line="240" w:lineRule="auto"/>
        <w:rPr>
          <w:rFonts w:ascii="Times New Roman" w:eastAsia="Times New Roman" w:hAnsi="Times New Roman" w:cs="Times New Roman"/>
          <w:kern w:val="0"/>
          <w14:ligatures w14:val="none"/>
        </w:rPr>
      </w:pPr>
      <w:r w:rsidRPr="00932466">
        <w:rPr>
          <w:rFonts w:ascii="Times New Roman" w:eastAsia="SimSun" w:hAnsi="Times New Roman" w:cs="Times New Roman"/>
          <w:b/>
          <w:bCs/>
          <w:color w:val="000000"/>
          <w:kern w:val="0"/>
          <w:lang w:eastAsia="zh-CN" w:bidi="ar"/>
          <w14:ligatures w14:val="none"/>
        </w:rPr>
        <w:t>об установлении приаэродромной территории</w:t>
      </w:r>
      <w:r w:rsidRPr="00932466">
        <w:rPr>
          <w:rFonts w:ascii="TimesNewRomanPS-BoldMT" w:eastAsia="TimesNewRomanPS-BoldMT" w:hAnsi="TimesNewRomanPS-BoldMT" w:cs="TimesNewRomanPS-BoldMT"/>
          <w:b/>
          <w:bCs/>
          <w:color w:val="000000"/>
          <w:kern w:val="0"/>
          <w:lang w:eastAsia="zh-CN" w:bidi="ar"/>
          <w14:ligatures w14:val="none"/>
        </w:rPr>
        <w:t xml:space="preserve"> </w:t>
      </w:r>
      <w:r w:rsidRPr="00932466">
        <w:rPr>
          <w:rFonts w:ascii="Times New Roman" w:eastAsia="SimSun" w:hAnsi="Times New Roman" w:cs="Times New Roman"/>
          <w:b/>
          <w:bCs/>
          <w:color w:val="000000"/>
          <w:kern w:val="0"/>
          <w:lang w:eastAsia="zh-CN" w:bidi="ar"/>
          <w14:ligatures w14:val="none"/>
        </w:rPr>
        <w:t>аэродрома Краснодар</w:t>
      </w:r>
      <w:r w:rsidRPr="00932466">
        <w:rPr>
          <w:rFonts w:ascii="TimesNewRomanPS-BoldMT" w:eastAsia="TimesNewRomanPS-BoldMT" w:hAnsi="TimesNewRomanPS-BoldMT" w:cs="TimesNewRomanPS-BoldMT"/>
          <w:b/>
          <w:bCs/>
          <w:color w:val="000000"/>
          <w:kern w:val="0"/>
          <w:lang w:eastAsia="zh-CN" w:bidi="ar"/>
          <w14:ligatures w14:val="none"/>
        </w:rPr>
        <w:t xml:space="preserve"> (</w:t>
      </w:r>
      <w:r w:rsidRPr="00932466">
        <w:rPr>
          <w:rFonts w:ascii="Times New Roman" w:eastAsia="SimSun" w:hAnsi="Times New Roman" w:cs="Times New Roman"/>
          <w:b/>
          <w:bCs/>
          <w:color w:val="000000"/>
          <w:kern w:val="0"/>
          <w:lang w:eastAsia="zh-CN" w:bidi="ar"/>
          <w14:ligatures w14:val="none"/>
        </w:rPr>
        <w:t>Пашковский</w:t>
      </w:r>
      <w:r w:rsidRPr="00932466">
        <w:rPr>
          <w:rFonts w:ascii="TimesNewRomanPS-BoldMT" w:eastAsia="TimesNewRomanPS-BoldMT" w:hAnsi="TimesNewRomanPS-BoldMT" w:cs="TimesNewRomanPS-BoldMT"/>
          <w:b/>
          <w:bCs/>
          <w:color w:val="000000"/>
          <w:kern w:val="0"/>
          <w:lang w:eastAsia="zh-CN" w:bidi="ar"/>
          <w14:ligatures w14:val="none"/>
        </w:rPr>
        <w:t xml:space="preserve">) </w:t>
      </w:r>
    </w:p>
    <w:p w:rsidR="00932466" w:rsidRPr="00932466" w:rsidRDefault="00932466" w:rsidP="00932466">
      <w:pPr>
        <w:widowControl w:val="0"/>
        <w:spacing w:after="0" w:line="240" w:lineRule="auto"/>
        <w:ind w:firstLine="709"/>
        <w:jc w:val="both"/>
        <w:rPr>
          <w:rFonts w:ascii="Times New Roman" w:eastAsia="Times New Roman" w:hAnsi="Times New Roman" w:cs="Times New Roman"/>
          <w:b/>
          <w:bCs/>
          <w:kern w:val="0"/>
          <w:shd w:val="clear" w:color="auto" w:fill="FFFFFF"/>
          <w14:ligatures w14:val="none"/>
        </w:rPr>
      </w:pPr>
    </w:p>
    <w:p w:rsidR="00932466" w:rsidRPr="00932466" w:rsidRDefault="00932466" w:rsidP="00932466">
      <w:pPr>
        <w:widowControl w:val="0"/>
        <w:spacing w:after="0" w:line="240" w:lineRule="auto"/>
        <w:ind w:firstLine="709"/>
        <w:jc w:val="both"/>
        <w:rPr>
          <w:rFonts w:ascii="Times New Roman" w:eastAsia="Times New Roman" w:hAnsi="Times New Roman" w:cs="Times New Roman"/>
          <w:b/>
          <w:kern w:val="0"/>
          <w14:ligatures w14:val="none"/>
        </w:rPr>
      </w:pPr>
      <w:r w:rsidRPr="00932466">
        <w:rPr>
          <w:rFonts w:ascii="Times New Roman" w:eastAsia="Times New Roman" w:hAnsi="Times New Roman" w:cs="Times New Roman"/>
          <w:b/>
          <w:bCs/>
          <w:kern w:val="0"/>
          <w:shd w:val="clear" w:color="auto" w:fill="FFFFFF"/>
          <w14:ligatures w14:val="none"/>
        </w:rPr>
        <w:t>7. Границы охранных зон</w:t>
      </w:r>
      <w:r w:rsidRPr="00932466">
        <w:rPr>
          <w:rFonts w:ascii="Times New Roman" w:eastAsia="Times New Roman" w:hAnsi="Times New Roman" w:cs="Times New Roman"/>
          <w:bCs/>
          <w:kern w:val="0"/>
          <w:shd w:val="clear" w:color="auto" w:fill="FFFFFF"/>
          <w14:ligatures w14:val="none"/>
        </w:rPr>
        <w:t xml:space="preserve"> </w:t>
      </w:r>
      <w:r w:rsidRPr="00932466">
        <w:rPr>
          <w:rFonts w:ascii="Times New Roman" w:eastAsia="Times New Roman" w:hAnsi="Times New Roman" w:cs="Times New Roman"/>
          <w:b/>
          <w:kern w:val="0"/>
          <w14:ligatures w14:val="none"/>
        </w:rPr>
        <w:t>коридоров транспортных и инженерных коммуникаций</w:t>
      </w:r>
    </w:p>
    <w:p w:rsidR="002C4E05" w:rsidRDefault="002C4E05"/>
    <w:sectPr w:rsidR="002C4E0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Peterburg">
    <w:altName w:val="Times New Roman"/>
    <w:panose1 w:val="00000000000000000000"/>
    <w:charset w:val="00"/>
    <w:family w:val="auto"/>
    <w:notTrueType/>
    <w:pitch w:val="variable"/>
    <w:sig w:usb0="00000003" w:usb1="00000000" w:usb2="00000000" w:usb3="00000000" w:csb0="00000001" w:csb1="00000000"/>
  </w:font>
  <w:font w:name="Gungsuh">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00"/>
    <w:family w:val="swiss"/>
    <w:pitch w:val="variable"/>
    <w:sig w:usb0="20002A87" w:usb1="00000000" w:usb2="00000000" w:usb3="00000000" w:csb0="000001FF" w:csb1="00000000"/>
  </w:font>
  <w:font w:name="OpenSymbol">
    <w:altName w:val="Calibri"/>
    <w:charset w:val="00"/>
    <w:family w:val="auto"/>
    <w:pitch w:val="variable"/>
    <w:sig w:usb0="800000AF" w:usb1="1001ECEA"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TimesNewRomanPS-BoldMT">
    <w:altName w:val="Segoe Print"/>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E85E4C0"/>
    <w:multiLevelType w:val="singleLevel"/>
    <w:tmpl w:val="DE85E4C0"/>
    <w:lvl w:ilvl="0">
      <w:start w:val="6"/>
      <w:numFmt w:val="decimal"/>
      <w:suff w:val="space"/>
      <w:lvlText w:val="%1."/>
      <w:lvlJc w:val="left"/>
    </w:lvl>
  </w:abstractNum>
  <w:abstractNum w:abstractNumId="1" w15:restartNumberingAfterBreak="0">
    <w:nsid w:val="FFFFFF81"/>
    <w:multiLevelType w:val="singleLevel"/>
    <w:tmpl w:val="FFFFFF81"/>
    <w:lvl w:ilvl="0">
      <w:start w:val="1"/>
      <w:numFmt w:val="bullet"/>
      <w:pStyle w:val="4"/>
      <w:lvlText w:val=""/>
      <w:lvlJc w:val="left"/>
      <w:pPr>
        <w:tabs>
          <w:tab w:val="left" w:pos="1209"/>
        </w:tabs>
        <w:ind w:left="1209" w:hanging="360"/>
      </w:pPr>
      <w:rPr>
        <w:rFonts w:ascii="Symbol" w:hAnsi="Symbol" w:cs="Symbol" w:hint="default"/>
      </w:rPr>
    </w:lvl>
  </w:abstractNum>
  <w:abstractNum w:abstractNumId="2" w15:restartNumberingAfterBreak="0">
    <w:nsid w:val="00CD6CA2"/>
    <w:multiLevelType w:val="multilevel"/>
    <w:tmpl w:val="00CD6CA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2885001"/>
    <w:multiLevelType w:val="multilevel"/>
    <w:tmpl w:val="0288500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642B86"/>
    <w:multiLevelType w:val="multilevel"/>
    <w:tmpl w:val="07642B86"/>
    <w:lvl w:ilvl="0">
      <w:start w:val="1"/>
      <w:numFmt w:val="bullet"/>
      <w:lvlText w:val=""/>
      <w:lvlJc w:val="left"/>
      <w:pPr>
        <w:ind w:left="1004" w:hanging="360"/>
      </w:pPr>
      <w:rPr>
        <w:rFonts w:ascii="Wingdings" w:hAnsi="Wingdings"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08665FD8"/>
    <w:multiLevelType w:val="multilevel"/>
    <w:tmpl w:val="08665FD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B62E81"/>
    <w:multiLevelType w:val="multilevel"/>
    <w:tmpl w:val="09B62E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EA32C57"/>
    <w:multiLevelType w:val="multilevel"/>
    <w:tmpl w:val="0EA32C5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23C45A6"/>
    <w:multiLevelType w:val="multilevel"/>
    <w:tmpl w:val="123C45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32D64D5"/>
    <w:multiLevelType w:val="multilevel"/>
    <w:tmpl w:val="132D64D5"/>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0" w15:restartNumberingAfterBreak="0">
    <w:nsid w:val="18220187"/>
    <w:multiLevelType w:val="singleLevel"/>
    <w:tmpl w:val="18220187"/>
    <w:lvl w:ilvl="0">
      <w:start w:val="10"/>
      <w:numFmt w:val="bullet"/>
      <w:pStyle w:val="21"/>
      <w:lvlText w:val="-"/>
      <w:lvlJc w:val="left"/>
      <w:pPr>
        <w:tabs>
          <w:tab w:val="left" w:pos="1080"/>
        </w:tabs>
        <w:ind w:left="1080" w:hanging="360"/>
      </w:pPr>
    </w:lvl>
  </w:abstractNum>
  <w:abstractNum w:abstractNumId="11" w15:restartNumberingAfterBreak="0">
    <w:nsid w:val="18617E38"/>
    <w:multiLevelType w:val="multilevel"/>
    <w:tmpl w:val="18617E38"/>
    <w:lvl w:ilvl="0">
      <w:start w:val="1"/>
      <w:numFmt w:val="decimal"/>
      <w:lvlText w:val="%1."/>
      <w:lvlJc w:val="left"/>
      <w:pPr>
        <w:ind w:left="720" w:hanging="360"/>
      </w:pPr>
      <w:rPr>
        <w:rFonts w:eastAsia="Times New Roman CYR"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8D5501B"/>
    <w:multiLevelType w:val="multilevel"/>
    <w:tmpl w:val="18D5501B"/>
    <w:lvl w:ilvl="0">
      <w:start w:val="2"/>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7145BA6"/>
    <w:multiLevelType w:val="multilevel"/>
    <w:tmpl w:val="27145BA6"/>
    <w:lvl w:ilvl="0">
      <w:numFmt w:val="bullet"/>
      <w:pStyle w:val="1"/>
      <w:lvlText w:val="-"/>
      <w:lvlJc w:val="left"/>
      <w:pPr>
        <w:tabs>
          <w:tab w:val="left" w:pos="360"/>
        </w:tabs>
        <w:ind w:left="360" w:hanging="360"/>
      </w:pPr>
      <w:rPr>
        <w:rFonts w:ascii="Times New Roman" w:eastAsia="Times New Roman" w:hAnsi="Times New Roman" w:cs="Times New Roman" w:hint="default"/>
      </w:rPr>
    </w:lvl>
    <w:lvl w:ilvl="1">
      <w:start w:val="2"/>
      <w:numFmt w:val="decimal"/>
      <w:lvlText w:val="%1.%2."/>
      <w:lvlJc w:val="left"/>
      <w:pPr>
        <w:tabs>
          <w:tab w:val="left" w:pos="1144"/>
        </w:tabs>
        <w:ind w:left="1144" w:hanging="360"/>
      </w:pPr>
    </w:lvl>
    <w:lvl w:ilvl="2">
      <w:start w:val="1"/>
      <w:numFmt w:val="decimal"/>
      <w:lvlText w:val="%1.%2.%3."/>
      <w:lvlJc w:val="left"/>
      <w:pPr>
        <w:tabs>
          <w:tab w:val="left" w:pos="1928"/>
        </w:tabs>
        <w:ind w:left="1928" w:hanging="360"/>
      </w:pPr>
    </w:lvl>
    <w:lvl w:ilvl="3">
      <w:start w:val="1"/>
      <w:numFmt w:val="decimal"/>
      <w:lvlText w:val="%1.%2.%3.%4."/>
      <w:lvlJc w:val="left"/>
      <w:pPr>
        <w:tabs>
          <w:tab w:val="left" w:pos="2712"/>
        </w:tabs>
        <w:ind w:left="2712" w:hanging="360"/>
      </w:pPr>
    </w:lvl>
    <w:lvl w:ilvl="4">
      <w:start w:val="1"/>
      <w:numFmt w:val="decimal"/>
      <w:lvlText w:val="%1.%2.%3.%4.%5."/>
      <w:lvlJc w:val="left"/>
      <w:pPr>
        <w:tabs>
          <w:tab w:val="left" w:pos="3496"/>
        </w:tabs>
        <w:ind w:left="3496" w:hanging="360"/>
      </w:pPr>
    </w:lvl>
    <w:lvl w:ilvl="5">
      <w:start w:val="1"/>
      <w:numFmt w:val="decimal"/>
      <w:lvlText w:val="%1.%2.%3.%4.%5.%6."/>
      <w:lvlJc w:val="left"/>
      <w:pPr>
        <w:tabs>
          <w:tab w:val="left" w:pos="4280"/>
        </w:tabs>
        <w:ind w:left="4280" w:hanging="360"/>
      </w:pPr>
    </w:lvl>
    <w:lvl w:ilvl="6">
      <w:start w:val="1"/>
      <w:numFmt w:val="decimal"/>
      <w:lvlText w:val="%1.%2.%3.%4.%5.%6.%7."/>
      <w:lvlJc w:val="left"/>
      <w:pPr>
        <w:tabs>
          <w:tab w:val="left" w:pos="5064"/>
        </w:tabs>
        <w:ind w:left="5064" w:hanging="360"/>
      </w:pPr>
    </w:lvl>
    <w:lvl w:ilvl="7">
      <w:start w:val="1"/>
      <w:numFmt w:val="decimal"/>
      <w:lvlText w:val="%1.%2.%3.%4.%5.%6.%7.%8."/>
      <w:lvlJc w:val="left"/>
      <w:pPr>
        <w:tabs>
          <w:tab w:val="left" w:pos="5848"/>
        </w:tabs>
        <w:ind w:left="5848" w:hanging="360"/>
      </w:pPr>
    </w:lvl>
    <w:lvl w:ilvl="8">
      <w:start w:val="1"/>
      <w:numFmt w:val="decimal"/>
      <w:lvlText w:val="%1.%2.%3.%4.%5.%6.%7.%8.%9."/>
      <w:lvlJc w:val="left"/>
      <w:pPr>
        <w:tabs>
          <w:tab w:val="left" w:pos="6632"/>
        </w:tabs>
        <w:ind w:left="6632" w:hanging="360"/>
      </w:pPr>
    </w:lvl>
  </w:abstractNum>
  <w:abstractNum w:abstractNumId="14" w15:restartNumberingAfterBreak="0">
    <w:nsid w:val="2BF21347"/>
    <w:multiLevelType w:val="multilevel"/>
    <w:tmpl w:val="2BF21347"/>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2EC386A"/>
    <w:multiLevelType w:val="multilevel"/>
    <w:tmpl w:val="32EC386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CC56B6"/>
    <w:multiLevelType w:val="multilevel"/>
    <w:tmpl w:val="37CC56B6"/>
    <w:lvl w:ilvl="0">
      <w:start w:val="1"/>
      <w:numFmt w:val="bullet"/>
      <w:lvlText w:val=""/>
      <w:lvlJc w:val="left"/>
      <w:pPr>
        <w:ind w:left="1180" w:hanging="360"/>
      </w:pPr>
      <w:rPr>
        <w:rFonts w:ascii="Symbol" w:hAnsi="Symbol" w:hint="default"/>
      </w:rPr>
    </w:lvl>
    <w:lvl w:ilvl="1">
      <w:start w:val="1"/>
      <w:numFmt w:val="bullet"/>
      <w:lvlText w:val="o"/>
      <w:lvlJc w:val="left"/>
      <w:pPr>
        <w:ind w:left="1900" w:hanging="360"/>
      </w:pPr>
      <w:rPr>
        <w:rFonts w:ascii="Courier New" w:hAnsi="Courier New" w:cs="Courier New" w:hint="default"/>
      </w:rPr>
    </w:lvl>
    <w:lvl w:ilvl="2">
      <w:start w:val="1"/>
      <w:numFmt w:val="bullet"/>
      <w:lvlText w:val=""/>
      <w:lvlJc w:val="left"/>
      <w:pPr>
        <w:ind w:left="2620" w:hanging="360"/>
      </w:pPr>
      <w:rPr>
        <w:rFonts w:ascii="Wingdings" w:hAnsi="Wingdings" w:hint="default"/>
      </w:rPr>
    </w:lvl>
    <w:lvl w:ilvl="3">
      <w:start w:val="1"/>
      <w:numFmt w:val="bullet"/>
      <w:lvlText w:val=""/>
      <w:lvlJc w:val="left"/>
      <w:pPr>
        <w:ind w:left="3340" w:hanging="360"/>
      </w:pPr>
      <w:rPr>
        <w:rFonts w:ascii="Symbol" w:hAnsi="Symbol" w:hint="default"/>
      </w:rPr>
    </w:lvl>
    <w:lvl w:ilvl="4">
      <w:start w:val="1"/>
      <w:numFmt w:val="bullet"/>
      <w:lvlText w:val="o"/>
      <w:lvlJc w:val="left"/>
      <w:pPr>
        <w:ind w:left="4060" w:hanging="360"/>
      </w:pPr>
      <w:rPr>
        <w:rFonts w:ascii="Courier New" w:hAnsi="Courier New" w:cs="Courier New" w:hint="default"/>
      </w:rPr>
    </w:lvl>
    <w:lvl w:ilvl="5">
      <w:start w:val="1"/>
      <w:numFmt w:val="bullet"/>
      <w:lvlText w:val=""/>
      <w:lvlJc w:val="left"/>
      <w:pPr>
        <w:ind w:left="4780" w:hanging="360"/>
      </w:pPr>
      <w:rPr>
        <w:rFonts w:ascii="Wingdings" w:hAnsi="Wingdings" w:hint="default"/>
      </w:rPr>
    </w:lvl>
    <w:lvl w:ilvl="6">
      <w:start w:val="1"/>
      <w:numFmt w:val="bullet"/>
      <w:lvlText w:val=""/>
      <w:lvlJc w:val="left"/>
      <w:pPr>
        <w:ind w:left="5500" w:hanging="360"/>
      </w:pPr>
      <w:rPr>
        <w:rFonts w:ascii="Symbol" w:hAnsi="Symbol" w:hint="default"/>
      </w:rPr>
    </w:lvl>
    <w:lvl w:ilvl="7">
      <w:start w:val="1"/>
      <w:numFmt w:val="bullet"/>
      <w:lvlText w:val="o"/>
      <w:lvlJc w:val="left"/>
      <w:pPr>
        <w:ind w:left="6220" w:hanging="360"/>
      </w:pPr>
      <w:rPr>
        <w:rFonts w:ascii="Courier New" w:hAnsi="Courier New" w:cs="Courier New" w:hint="default"/>
      </w:rPr>
    </w:lvl>
    <w:lvl w:ilvl="8">
      <w:start w:val="1"/>
      <w:numFmt w:val="bullet"/>
      <w:lvlText w:val=""/>
      <w:lvlJc w:val="left"/>
      <w:pPr>
        <w:ind w:left="6940" w:hanging="360"/>
      </w:pPr>
      <w:rPr>
        <w:rFonts w:ascii="Wingdings" w:hAnsi="Wingdings" w:hint="default"/>
      </w:rPr>
    </w:lvl>
  </w:abstractNum>
  <w:abstractNum w:abstractNumId="17" w15:restartNumberingAfterBreak="0">
    <w:nsid w:val="38D15B79"/>
    <w:multiLevelType w:val="multilevel"/>
    <w:tmpl w:val="38D15B7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11239D"/>
    <w:multiLevelType w:val="multilevel"/>
    <w:tmpl w:val="3C11239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AD7721"/>
    <w:multiLevelType w:val="multilevel"/>
    <w:tmpl w:val="3CAD77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3A7705"/>
    <w:multiLevelType w:val="multilevel"/>
    <w:tmpl w:val="3E3A7705"/>
    <w:lvl w:ilvl="0">
      <w:start w:val="1"/>
      <w:numFmt w:val="decimal"/>
      <w:lvlText w:val="%1."/>
      <w:lvlJc w:val="left"/>
      <w:pPr>
        <w:ind w:left="1081" w:hanging="372"/>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15:restartNumberingAfterBreak="0">
    <w:nsid w:val="3E504FF4"/>
    <w:multiLevelType w:val="multilevel"/>
    <w:tmpl w:val="3E504F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3F0E450A"/>
    <w:multiLevelType w:val="multilevel"/>
    <w:tmpl w:val="3F0E4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0E84258"/>
    <w:multiLevelType w:val="multilevel"/>
    <w:tmpl w:val="40E84258"/>
    <w:lvl w:ilvl="0">
      <w:start w:val="79"/>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4" w15:restartNumberingAfterBreak="0">
    <w:nsid w:val="4BD15314"/>
    <w:multiLevelType w:val="multilevel"/>
    <w:tmpl w:val="4BD1531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C82D29"/>
    <w:multiLevelType w:val="multilevel"/>
    <w:tmpl w:val="4DC82D29"/>
    <w:lvl w:ilvl="0">
      <w:start w:val="1"/>
      <w:numFmt w:val="decimal"/>
      <w:lvlText w:val="%1."/>
      <w:lvlJc w:val="left"/>
      <w:pPr>
        <w:ind w:left="9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972358"/>
    <w:multiLevelType w:val="multilevel"/>
    <w:tmpl w:val="4F972358"/>
    <w:lvl w:ilvl="0">
      <w:start w:val="1"/>
      <w:numFmt w:val="decimal"/>
      <w:lvlText w:val="%1."/>
      <w:lvlJc w:val="left"/>
      <w:pPr>
        <w:ind w:left="96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7" w15:restartNumberingAfterBreak="0">
    <w:nsid w:val="511278B2"/>
    <w:multiLevelType w:val="multilevel"/>
    <w:tmpl w:val="511278B2"/>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8" w15:restartNumberingAfterBreak="0">
    <w:nsid w:val="52F11F8B"/>
    <w:multiLevelType w:val="multilevel"/>
    <w:tmpl w:val="52F11F8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3ED6D64"/>
    <w:multiLevelType w:val="multilevel"/>
    <w:tmpl w:val="53ED6D6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5CD7310"/>
    <w:multiLevelType w:val="multilevel"/>
    <w:tmpl w:val="55CD731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56BA60C3"/>
    <w:multiLevelType w:val="multilevel"/>
    <w:tmpl w:val="56BA60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CA268A"/>
    <w:multiLevelType w:val="multilevel"/>
    <w:tmpl w:val="57CA268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AB63CA4"/>
    <w:multiLevelType w:val="multilevel"/>
    <w:tmpl w:val="5AB63CA4"/>
    <w:lvl w:ilvl="0">
      <w:start w:val="1"/>
      <w:numFmt w:val="decimal"/>
      <w:lvlText w:val="%1."/>
      <w:lvlJc w:val="left"/>
      <w:pPr>
        <w:ind w:left="1080" w:hanging="360"/>
      </w:pPr>
      <w:rPr>
        <w:rFonts w:eastAsia="Times New Roman CYR"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15:restartNumberingAfterBreak="0">
    <w:nsid w:val="61136711"/>
    <w:multiLevelType w:val="multilevel"/>
    <w:tmpl w:val="6113671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1D31E68"/>
    <w:multiLevelType w:val="multilevel"/>
    <w:tmpl w:val="0C00C888"/>
    <w:lvl w:ilvl="0">
      <w:start w:val="1"/>
      <w:numFmt w:val="decimal"/>
      <w:lvlText w:val="%1."/>
      <w:lvlJc w:val="left"/>
      <w:pPr>
        <w:ind w:left="1069" w:hanging="360"/>
      </w:pPr>
      <w:rPr>
        <w:rFonts w:hint="default"/>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68003B1"/>
    <w:multiLevelType w:val="multilevel"/>
    <w:tmpl w:val="668003B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7" w15:restartNumberingAfterBreak="0">
    <w:nsid w:val="69714FC5"/>
    <w:multiLevelType w:val="multilevel"/>
    <w:tmpl w:val="69714FC5"/>
    <w:lvl w:ilvl="0">
      <w:start w:val="79"/>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8" w15:restartNumberingAfterBreak="0">
    <w:nsid w:val="6CF133EA"/>
    <w:multiLevelType w:val="multilevel"/>
    <w:tmpl w:val="6CF133E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0233F78"/>
    <w:multiLevelType w:val="multilevel"/>
    <w:tmpl w:val="70233F7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A4B6789"/>
    <w:multiLevelType w:val="multilevel"/>
    <w:tmpl w:val="4DC82D29"/>
    <w:lvl w:ilvl="0">
      <w:start w:val="1"/>
      <w:numFmt w:val="decimal"/>
      <w:lvlText w:val="%1."/>
      <w:lvlJc w:val="left"/>
      <w:pPr>
        <w:ind w:left="9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F549CB0"/>
    <w:multiLevelType w:val="singleLevel"/>
    <w:tmpl w:val="7F549CB0"/>
    <w:lvl w:ilvl="0">
      <w:start w:val="6"/>
      <w:numFmt w:val="decimal"/>
      <w:suff w:val="space"/>
      <w:lvlText w:val="%1."/>
      <w:lvlJc w:val="left"/>
    </w:lvl>
  </w:abstractNum>
  <w:num w:numId="1" w16cid:durableId="1431704250">
    <w:abstractNumId w:val="1"/>
  </w:num>
  <w:num w:numId="2" w16cid:durableId="555430805">
    <w:abstractNumId w:val="13"/>
  </w:num>
  <w:num w:numId="3" w16cid:durableId="570701870">
    <w:abstractNumId w:val="10"/>
  </w:num>
  <w:num w:numId="4" w16cid:durableId="1167863853">
    <w:abstractNumId w:val="41"/>
  </w:num>
  <w:num w:numId="5" w16cid:durableId="1611008287">
    <w:abstractNumId w:val="0"/>
  </w:num>
  <w:num w:numId="6" w16cid:durableId="1586720852">
    <w:abstractNumId w:val="36"/>
  </w:num>
  <w:num w:numId="7" w16cid:durableId="499466394">
    <w:abstractNumId w:val="4"/>
  </w:num>
  <w:num w:numId="8" w16cid:durableId="1110314569">
    <w:abstractNumId w:val="14"/>
  </w:num>
  <w:num w:numId="9" w16cid:durableId="1990747662">
    <w:abstractNumId w:val="15"/>
  </w:num>
  <w:num w:numId="10" w16cid:durableId="1656183729">
    <w:abstractNumId w:val="24"/>
  </w:num>
  <w:num w:numId="11" w16cid:durableId="617757832">
    <w:abstractNumId w:val="8"/>
  </w:num>
  <w:num w:numId="12" w16cid:durableId="287929532">
    <w:abstractNumId w:val="31"/>
  </w:num>
  <w:num w:numId="13" w16cid:durableId="1162703055">
    <w:abstractNumId w:val="35"/>
  </w:num>
  <w:num w:numId="14" w16cid:durableId="596448711">
    <w:abstractNumId w:val="16"/>
  </w:num>
  <w:num w:numId="15" w16cid:durableId="1613979704">
    <w:abstractNumId w:val="21"/>
  </w:num>
  <w:num w:numId="16" w16cid:durableId="932008815">
    <w:abstractNumId w:val="12"/>
  </w:num>
  <w:num w:numId="17" w16cid:durableId="1492481633">
    <w:abstractNumId w:val="5"/>
  </w:num>
  <w:num w:numId="18" w16cid:durableId="48846937">
    <w:abstractNumId w:val="25"/>
  </w:num>
  <w:num w:numId="19" w16cid:durableId="562106114">
    <w:abstractNumId w:val="3"/>
  </w:num>
  <w:num w:numId="20" w16cid:durableId="449519818">
    <w:abstractNumId w:val="39"/>
  </w:num>
  <w:num w:numId="21" w16cid:durableId="1711227260">
    <w:abstractNumId w:val="19"/>
  </w:num>
  <w:num w:numId="22" w16cid:durableId="1469055475">
    <w:abstractNumId w:val="29"/>
  </w:num>
  <w:num w:numId="23" w16cid:durableId="1490517515">
    <w:abstractNumId w:val="38"/>
  </w:num>
  <w:num w:numId="24" w16cid:durableId="496000128">
    <w:abstractNumId w:val="27"/>
  </w:num>
  <w:num w:numId="25" w16cid:durableId="1658918625">
    <w:abstractNumId w:val="20"/>
  </w:num>
  <w:num w:numId="26" w16cid:durableId="1018510383">
    <w:abstractNumId w:val="26"/>
  </w:num>
  <w:num w:numId="27" w16cid:durableId="1697345592">
    <w:abstractNumId w:val="34"/>
  </w:num>
  <w:num w:numId="28" w16cid:durableId="219633713">
    <w:abstractNumId w:val="17"/>
  </w:num>
  <w:num w:numId="29" w16cid:durableId="745763842">
    <w:abstractNumId w:val="7"/>
  </w:num>
  <w:num w:numId="30" w16cid:durableId="405228733">
    <w:abstractNumId w:val="9"/>
  </w:num>
  <w:num w:numId="31" w16cid:durableId="1495490496">
    <w:abstractNumId w:val="18"/>
  </w:num>
  <w:num w:numId="32" w16cid:durableId="593363190">
    <w:abstractNumId w:val="30"/>
  </w:num>
  <w:num w:numId="33" w16cid:durableId="2063602827">
    <w:abstractNumId w:val="28"/>
  </w:num>
  <w:num w:numId="34" w16cid:durableId="666053485">
    <w:abstractNumId w:val="22"/>
  </w:num>
  <w:num w:numId="35" w16cid:durableId="2096318592">
    <w:abstractNumId w:val="2"/>
  </w:num>
  <w:num w:numId="36" w16cid:durableId="373428985">
    <w:abstractNumId w:val="32"/>
  </w:num>
  <w:num w:numId="37" w16cid:durableId="1108310943">
    <w:abstractNumId w:val="11"/>
  </w:num>
  <w:num w:numId="38" w16cid:durableId="1401172801">
    <w:abstractNumId w:val="33"/>
  </w:num>
  <w:num w:numId="39" w16cid:durableId="211700026">
    <w:abstractNumId w:val="6"/>
  </w:num>
  <w:num w:numId="40" w16cid:durableId="1324773907">
    <w:abstractNumId w:val="23"/>
  </w:num>
  <w:num w:numId="41" w16cid:durableId="530650635">
    <w:abstractNumId w:val="37"/>
  </w:num>
  <w:num w:numId="42" w16cid:durableId="571888149">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466"/>
    <w:rsid w:val="002C4E05"/>
    <w:rsid w:val="0073260D"/>
    <w:rsid w:val="008120B6"/>
    <w:rsid w:val="00932466"/>
    <w:rsid w:val="00F83874"/>
    <w:rsid w:val="00FD4A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ADD06E-9277-4742-BE00-97DA30C8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qFormat="1"/>
    <w:lsdException w:name="page number" w:semiHidden="1" w:uiPriority="0"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2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0">
    <w:name w:val="heading 1"/>
    <w:basedOn w:val="a"/>
    <w:next w:val="a"/>
    <w:link w:val="11"/>
    <w:qFormat/>
    <w:rsid w:val="009324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nhideWhenUsed/>
    <w:qFormat/>
    <w:rsid w:val="009324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nhideWhenUsed/>
    <w:qFormat/>
    <w:rsid w:val="00932466"/>
    <w:pPr>
      <w:keepNext/>
      <w:keepLines/>
      <w:spacing w:before="160" w:after="80"/>
      <w:outlineLvl w:val="2"/>
    </w:pPr>
    <w:rPr>
      <w:rFonts w:eastAsiaTheme="majorEastAsia" w:cstheme="majorBidi"/>
      <w:color w:val="2F5496" w:themeColor="accent1" w:themeShade="BF"/>
      <w:sz w:val="28"/>
      <w:szCs w:val="28"/>
    </w:rPr>
  </w:style>
  <w:style w:type="paragraph" w:styleId="40">
    <w:name w:val="heading 4"/>
    <w:basedOn w:val="a"/>
    <w:next w:val="a"/>
    <w:link w:val="41"/>
    <w:unhideWhenUsed/>
    <w:qFormat/>
    <w:rsid w:val="0093246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nhideWhenUsed/>
    <w:qFormat/>
    <w:rsid w:val="0093246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nhideWhenUsed/>
    <w:qFormat/>
    <w:rsid w:val="0093246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nhideWhenUsed/>
    <w:qFormat/>
    <w:rsid w:val="0093246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nhideWhenUsed/>
    <w:qFormat/>
    <w:rsid w:val="0093246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nhideWhenUsed/>
    <w:qFormat/>
    <w:rsid w:val="0093246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qFormat/>
    <w:rsid w:val="00932466"/>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qFormat/>
    <w:rsid w:val="00932466"/>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qFormat/>
    <w:rsid w:val="00932466"/>
    <w:rPr>
      <w:rFonts w:eastAsiaTheme="majorEastAsia" w:cstheme="majorBidi"/>
      <w:color w:val="2F5496" w:themeColor="accent1" w:themeShade="BF"/>
      <w:sz w:val="28"/>
      <w:szCs w:val="28"/>
    </w:rPr>
  </w:style>
  <w:style w:type="character" w:customStyle="1" w:styleId="41">
    <w:name w:val="Заголовок 4 Знак"/>
    <w:basedOn w:val="a0"/>
    <w:link w:val="40"/>
    <w:qFormat/>
    <w:rsid w:val="00932466"/>
    <w:rPr>
      <w:rFonts w:eastAsiaTheme="majorEastAsia" w:cstheme="majorBidi"/>
      <w:i/>
      <w:iCs/>
      <w:color w:val="2F5496" w:themeColor="accent1" w:themeShade="BF"/>
    </w:rPr>
  </w:style>
  <w:style w:type="character" w:customStyle="1" w:styleId="50">
    <w:name w:val="Заголовок 5 Знак"/>
    <w:basedOn w:val="a0"/>
    <w:link w:val="5"/>
    <w:qFormat/>
    <w:rsid w:val="00932466"/>
    <w:rPr>
      <w:rFonts w:eastAsiaTheme="majorEastAsia" w:cstheme="majorBidi"/>
      <w:color w:val="2F5496" w:themeColor="accent1" w:themeShade="BF"/>
    </w:rPr>
  </w:style>
  <w:style w:type="character" w:customStyle="1" w:styleId="60">
    <w:name w:val="Заголовок 6 Знак"/>
    <w:basedOn w:val="a0"/>
    <w:link w:val="6"/>
    <w:qFormat/>
    <w:rsid w:val="00932466"/>
    <w:rPr>
      <w:rFonts w:eastAsiaTheme="majorEastAsia" w:cstheme="majorBidi"/>
      <w:i/>
      <w:iCs/>
      <w:color w:val="595959" w:themeColor="text1" w:themeTint="A6"/>
    </w:rPr>
  </w:style>
  <w:style w:type="character" w:customStyle="1" w:styleId="70">
    <w:name w:val="Заголовок 7 Знак"/>
    <w:basedOn w:val="a0"/>
    <w:link w:val="7"/>
    <w:qFormat/>
    <w:rsid w:val="00932466"/>
    <w:rPr>
      <w:rFonts w:eastAsiaTheme="majorEastAsia" w:cstheme="majorBidi"/>
      <w:color w:val="595959" w:themeColor="text1" w:themeTint="A6"/>
    </w:rPr>
  </w:style>
  <w:style w:type="character" w:customStyle="1" w:styleId="80">
    <w:name w:val="Заголовок 8 Знак"/>
    <w:basedOn w:val="a0"/>
    <w:link w:val="8"/>
    <w:qFormat/>
    <w:rsid w:val="00932466"/>
    <w:rPr>
      <w:rFonts w:eastAsiaTheme="majorEastAsia" w:cstheme="majorBidi"/>
      <w:i/>
      <w:iCs/>
      <w:color w:val="272727" w:themeColor="text1" w:themeTint="D8"/>
    </w:rPr>
  </w:style>
  <w:style w:type="character" w:customStyle="1" w:styleId="90">
    <w:name w:val="Заголовок 9 Знак"/>
    <w:basedOn w:val="a0"/>
    <w:link w:val="9"/>
    <w:qFormat/>
    <w:rsid w:val="00932466"/>
    <w:rPr>
      <w:rFonts w:eastAsiaTheme="majorEastAsia" w:cstheme="majorBidi"/>
      <w:color w:val="272727" w:themeColor="text1" w:themeTint="D8"/>
    </w:rPr>
  </w:style>
  <w:style w:type="paragraph" w:styleId="a3">
    <w:name w:val="Title"/>
    <w:basedOn w:val="a"/>
    <w:next w:val="a"/>
    <w:link w:val="a4"/>
    <w:qFormat/>
    <w:rsid w:val="009324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qFormat/>
    <w:rsid w:val="00932466"/>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932466"/>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qFormat/>
    <w:rsid w:val="00932466"/>
    <w:rPr>
      <w:rFonts w:eastAsiaTheme="majorEastAsia" w:cstheme="majorBidi"/>
      <w:color w:val="595959" w:themeColor="text1" w:themeTint="A6"/>
      <w:spacing w:val="15"/>
      <w:sz w:val="28"/>
      <w:szCs w:val="28"/>
    </w:rPr>
  </w:style>
  <w:style w:type="paragraph" w:styleId="22">
    <w:name w:val="Quote"/>
    <w:basedOn w:val="a"/>
    <w:next w:val="a"/>
    <w:link w:val="23"/>
    <w:uiPriority w:val="29"/>
    <w:qFormat/>
    <w:rsid w:val="00932466"/>
    <w:pPr>
      <w:spacing w:before="160"/>
      <w:jc w:val="center"/>
    </w:pPr>
    <w:rPr>
      <w:i/>
      <w:iCs/>
      <w:color w:val="404040" w:themeColor="text1" w:themeTint="BF"/>
    </w:rPr>
  </w:style>
  <w:style w:type="character" w:customStyle="1" w:styleId="23">
    <w:name w:val="Цитата 2 Знак"/>
    <w:basedOn w:val="a0"/>
    <w:link w:val="22"/>
    <w:uiPriority w:val="29"/>
    <w:rsid w:val="00932466"/>
    <w:rPr>
      <w:i/>
      <w:iCs/>
      <w:color w:val="404040" w:themeColor="text1" w:themeTint="BF"/>
    </w:rPr>
  </w:style>
  <w:style w:type="paragraph" w:styleId="a7">
    <w:name w:val="List Paragraph"/>
    <w:basedOn w:val="a"/>
    <w:link w:val="a8"/>
    <w:uiPriority w:val="34"/>
    <w:qFormat/>
    <w:rsid w:val="00932466"/>
    <w:pPr>
      <w:ind w:left="720"/>
      <w:contextualSpacing/>
    </w:pPr>
  </w:style>
  <w:style w:type="character" w:styleId="a9">
    <w:name w:val="Intense Emphasis"/>
    <w:basedOn w:val="a0"/>
    <w:uiPriority w:val="21"/>
    <w:qFormat/>
    <w:rsid w:val="00932466"/>
    <w:rPr>
      <w:i/>
      <w:iCs/>
      <w:color w:val="2F5496" w:themeColor="accent1" w:themeShade="BF"/>
    </w:rPr>
  </w:style>
  <w:style w:type="paragraph" w:styleId="aa">
    <w:name w:val="Intense Quote"/>
    <w:basedOn w:val="a"/>
    <w:next w:val="a"/>
    <w:link w:val="ab"/>
    <w:uiPriority w:val="30"/>
    <w:qFormat/>
    <w:rsid w:val="009324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b">
    <w:name w:val="Выделенная цитата Знак"/>
    <w:basedOn w:val="a0"/>
    <w:link w:val="aa"/>
    <w:uiPriority w:val="30"/>
    <w:rsid w:val="00932466"/>
    <w:rPr>
      <w:i/>
      <w:iCs/>
      <w:color w:val="2F5496" w:themeColor="accent1" w:themeShade="BF"/>
    </w:rPr>
  </w:style>
  <w:style w:type="character" w:styleId="ac">
    <w:name w:val="Intense Reference"/>
    <w:basedOn w:val="a0"/>
    <w:uiPriority w:val="32"/>
    <w:qFormat/>
    <w:rsid w:val="00932466"/>
    <w:rPr>
      <w:b/>
      <w:bCs/>
      <w:smallCaps/>
      <w:color w:val="2F5496" w:themeColor="accent1" w:themeShade="BF"/>
      <w:spacing w:val="5"/>
    </w:rPr>
  </w:style>
  <w:style w:type="numbering" w:customStyle="1" w:styleId="12">
    <w:name w:val="Нет списка1"/>
    <w:next w:val="a2"/>
    <w:uiPriority w:val="99"/>
    <w:semiHidden/>
    <w:unhideWhenUsed/>
    <w:rsid w:val="00932466"/>
  </w:style>
  <w:style w:type="character" w:styleId="ad">
    <w:name w:val="FollowedHyperlink"/>
    <w:qFormat/>
    <w:rsid w:val="00932466"/>
    <w:rPr>
      <w:color w:val="800080"/>
      <w:u w:val="single"/>
    </w:rPr>
  </w:style>
  <w:style w:type="character" w:styleId="ae">
    <w:name w:val="endnote reference"/>
    <w:uiPriority w:val="99"/>
    <w:semiHidden/>
    <w:unhideWhenUsed/>
    <w:qFormat/>
    <w:rsid w:val="00932466"/>
    <w:rPr>
      <w:vertAlign w:val="superscript"/>
    </w:rPr>
  </w:style>
  <w:style w:type="character" w:styleId="af">
    <w:name w:val="Emphasis"/>
    <w:uiPriority w:val="20"/>
    <w:qFormat/>
    <w:rsid w:val="00932466"/>
    <w:rPr>
      <w:i/>
      <w:iCs/>
    </w:rPr>
  </w:style>
  <w:style w:type="character" w:styleId="af0">
    <w:name w:val="Hyperlink"/>
    <w:uiPriority w:val="99"/>
    <w:unhideWhenUsed/>
    <w:qFormat/>
    <w:rsid w:val="00932466"/>
    <w:rPr>
      <w:color w:val="0000FF"/>
      <w:u w:val="single"/>
    </w:rPr>
  </w:style>
  <w:style w:type="character" w:styleId="af1">
    <w:name w:val="page number"/>
    <w:basedOn w:val="a0"/>
    <w:qFormat/>
    <w:rsid w:val="00932466"/>
  </w:style>
  <w:style w:type="character" w:styleId="af2">
    <w:name w:val="line number"/>
    <w:qFormat/>
    <w:rsid w:val="00932466"/>
  </w:style>
  <w:style w:type="character" w:styleId="af3">
    <w:name w:val="Strong"/>
    <w:uiPriority w:val="22"/>
    <w:qFormat/>
    <w:rsid w:val="00932466"/>
    <w:rPr>
      <w:b/>
      <w:bCs/>
    </w:rPr>
  </w:style>
  <w:style w:type="paragraph" w:styleId="af4">
    <w:name w:val="Balloon Text"/>
    <w:basedOn w:val="a"/>
    <w:link w:val="af5"/>
    <w:unhideWhenUsed/>
    <w:qFormat/>
    <w:rsid w:val="00932466"/>
    <w:pPr>
      <w:spacing w:after="0" w:line="240" w:lineRule="auto"/>
    </w:pPr>
    <w:rPr>
      <w:rFonts w:ascii="Tahoma" w:eastAsia="Times New Roman" w:hAnsi="Tahoma" w:cs="Times New Roman"/>
      <w:kern w:val="0"/>
      <w:sz w:val="16"/>
      <w:szCs w:val="16"/>
      <w14:ligatures w14:val="none"/>
    </w:rPr>
  </w:style>
  <w:style w:type="character" w:customStyle="1" w:styleId="af5">
    <w:name w:val="Текст выноски Знак"/>
    <w:basedOn w:val="a0"/>
    <w:link w:val="af4"/>
    <w:qFormat/>
    <w:rsid w:val="00932466"/>
    <w:rPr>
      <w:rFonts w:ascii="Tahoma" w:eastAsia="Times New Roman" w:hAnsi="Tahoma" w:cs="Times New Roman"/>
      <w:kern w:val="0"/>
      <w:sz w:val="16"/>
      <w:szCs w:val="16"/>
      <w14:ligatures w14:val="none"/>
    </w:rPr>
  </w:style>
  <w:style w:type="paragraph" w:styleId="af6">
    <w:name w:val="Plain Text"/>
    <w:basedOn w:val="a"/>
    <w:link w:val="af7"/>
    <w:qFormat/>
    <w:rsid w:val="00932466"/>
    <w:pPr>
      <w:spacing w:after="0" w:line="240" w:lineRule="auto"/>
    </w:pPr>
    <w:rPr>
      <w:rFonts w:ascii="Courier New" w:eastAsia="Times New Roman" w:hAnsi="Courier New" w:cs="Times New Roman"/>
      <w:kern w:val="0"/>
      <w:sz w:val="20"/>
      <w:szCs w:val="20"/>
      <w14:ligatures w14:val="none"/>
    </w:rPr>
  </w:style>
  <w:style w:type="character" w:customStyle="1" w:styleId="af7">
    <w:name w:val="Текст Знак"/>
    <w:basedOn w:val="a0"/>
    <w:link w:val="af6"/>
    <w:qFormat/>
    <w:rsid w:val="00932466"/>
    <w:rPr>
      <w:rFonts w:ascii="Courier New" w:eastAsia="Times New Roman" w:hAnsi="Courier New" w:cs="Times New Roman"/>
      <w:kern w:val="0"/>
      <w:sz w:val="20"/>
      <w:szCs w:val="20"/>
      <w14:ligatures w14:val="none"/>
    </w:rPr>
  </w:style>
  <w:style w:type="paragraph" w:styleId="31">
    <w:name w:val="Body Text Indent 3"/>
    <w:basedOn w:val="a"/>
    <w:link w:val="32"/>
    <w:qFormat/>
    <w:rsid w:val="00932466"/>
    <w:pPr>
      <w:spacing w:after="120" w:line="240" w:lineRule="auto"/>
      <w:ind w:left="283"/>
    </w:pPr>
    <w:rPr>
      <w:rFonts w:ascii="Times New Roman" w:eastAsia="Times New Roman" w:hAnsi="Times New Roman" w:cs="Times New Roman"/>
      <w:kern w:val="0"/>
      <w:sz w:val="16"/>
      <w:szCs w:val="16"/>
      <w14:ligatures w14:val="none"/>
    </w:rPr>
  </w:style>
  <w:style w:type="character" w:customStyle="1" w:styleId="32">
    <w:name w:val="Основной текст с отступом 3 Знак"/>
    <w:basedOn w:val="a0"/>
    <w:link w:val="31"/>
    <w:qFormat/>
    <w:rsid w:val="00932466"/>
    <w:rPr>
      <w:rFonts w:ascii="Times New Roman" w:eastAsia="Times New Roman" w:hAnsi="Times New Roman" w:cs="Times New Roman"/>
      <w:kern w:val="0"/>
      <w:sz w:val="16"/>
      <w:szCs w:val="16"/>
      <w14:ligatures w14:val="none"/>
    </w:rPr>
  </w:style>
  <w:style w:type="paragraph" w:styleId="af8">
    <w:name w:val="endnote text"/>
    <w:basedOn w:val="a"/>
    <w:link w:val="af9"/>
    <w:uiPriority w:val="99"/>
    <w:semiHidden/>
    <w:unhideWhenUsed/>
    <w:qFormat/>
    <w:rsid w:val="00932466"/>
    <w:pPr>
      <w:spacing w:after="0" w:line="240" w:lineRule="auto"/>
    </w:pPr>
    <w:rPr>
      <w:rFonts w:ascii="Times New Roman" w:eastAsia="Times New Roman" w:hAnsi="Times New Roman" w:cs="Times New Roman"/>
      <w:kern w:val="0"/>
      <w:sz w:val="20"/>
      <w:szCs w:val="20"/>
      <w14:ligatures w14:val="none"/>
    </w:rPr>
  </w:style>
  <w:style w:type="character" w:customStyle="1" w:styleId="af9">
    <w:name w:val="Текст концевой сноски Знак"/>
    <w:basedOn w:val="a0"/>
    <w:link w:val="af8"/>
    <w:uiPriority w:val="99"/>
    <w:semiHidden/>
    <w:qFormat/>
    <w:rsid w:val="00932466"/>
    <w:rPr>
      <w:rFonts w:ascii="Times New Roman" w:eastAsia="Times New Roman" w:hAnsi="Times New Roman" w:cs="Times New Roman"/>
      <w:kern w:val="0"/>
      <w:sz w:val="20"/>
      <w:szCs w:val="20"/>
      <w14:ligatures w14:val="none"/>
    </w:rPr>
  </w:style>
  <w:style w:type="paragraph" w:styleId="afa">
    <w:name w:val="caption"/>
    <w:basedOn w:val="a"/>
    <w:next w:val="a"/>
    <w:qFormat/>
    <w:rsid w:val="00932466"/>
    <w:pPr>
      <w:keepLines/>
      <w:overflowPunct w:val="0"/>
      <w:autoSpaceDE w:val="0"/>
      <w:autoSpaceDN w:val="0"/>
      <w:adjustRightInd w:val="0"/>
      <w:spacing w:after="0" w:line="320" w:lineRule="exact"/>
      <w:ind w:firstLine="567"/>
      <w:jc w:val="both"/>
    </w:pPr>
    <w:rPr>
      <w:rFonts w:ascii="Times New Roman" w:eastAsia="Times New Roman" w:hAnsi="Times New Roman" w:cs="Times New Roman"/>
      <w:b/>
      <w:bCs/>
      <w:kern w:val="0"/>
      <w:sz w:val="28"/>
      <w:szCs w:val="28"/>
      <w14:ligatures w14:val="none"/>
    </w:rPr>
  </w:style>
  <w:style w:type="paragraph" w:styleId="afb">
    <w:name w:val="annotation text"/>
    <w:basedOn w:val="a"/>
    <w:link w:val="afc"/>
    <w:uiPriority w:val="99"/>
    <w:semiHidden/>
    <w:unhideWhenUsed/>
    <w:qFormat/>
    <w:rsid w:val="00932466"/>
    <w:pPr>
      <w:suppressAutoHyphens/>
      <w:spacing w:after="0" w:line="240" w:lineRule="auto"/>
    </w:pPr>
    <w:rPr>
      <w:rFonts w:ascii="Calibri" w:eastAsia="SimSun" w:hAnsi="Calibri" w:cs="Times New Roman"/>
      <w:kern w:val="0"/>
      <w:sz w:val="20"/>
      <w:szCs w:val="20"/>
      <w:lang w:eastAsia="ar-SA"/>
      <w14:ligatures w14:val="none"/>
    </w:rPr>
  </w:style>
  <w:style w:type="character" w:customStyle="1" w:styleId="afc">
    <w:name w:val="Текст примечания Знак"/>
    <w:basedOn w:val="a0"/>
    <w:link w:val="afb"/>
    <w:uiPriority w:val="99"/>
    <w:semiHidden/>
    <w:qFormat/>
    <w:rsid w:val="00932466"/>
    <w:rPr>
      <w:rFonts w:ascii="Calibri" w:eastAsia="SimSun" w:hAnsi="Calibri" w:cs="Times New Roman"/>
      <w:kern w:val="0"/>
      <w:sz w:val="20"/>
      <w:szCs w:val="20"/>
      <w:lang w:eastAsia="ar-SA"/>
      <w14:ligatures w14:val="none"/>
    </w:rPr>
  </w:style>
  <w:style w:type="paragraph" w:styleId="afd">
    <w:name w:val="annotation subject"/>
    <w:basedOn w:val="afb"/>
    <w:next w:val="afb"/>
    <w:link w:val="afe"/>
    <w:semiHidden/>
    <w:unhideWhenUsed/>
    <w:qFormat/>
    <w:rsid w:val="00932466"/>
    <w:rPr>
      <w:b/>
      <w:bCs/>
    </w:rPr>
  </w:style>
  <w:style w:type="character" w:customStyle="1" w:styleId="afe">
    <w:name w:val="Тема примечания Знак"/>
    <w:basedOn w:val="afc"/>
    <w:link w:val="afd"/>
    <w:semiHidden/>
    <w:qFormat/>
    <w:rsid w:val="00932466"/>
    <w:rPr>
      <w:rFonts w:ascii="Calibri" w:eastAsia="SimSun" w:hAnsi="Calibri" w:cs="Times New Roman"/>
      <w:b/>
      <w:bCs/>
      <w:kern w:val="0"/>
      <w:sz w:val="20"/>
      <w:szCs w:val="20"/>
      <w:lang w:eastAsia="ar-SA"/>
      <w14:ligatures w14:val="none"/>
    </w:rPr>
  </w:style>
  <w:style w:type="paragraph" w:styleId="aff">
    <w:name w:val="Document Map"/>
    <w:basedOn w:val="a"/>
    <w:link w:val="aff0"/>
    <w:uiPriority w:val="99"/>
    <w:semiHidden/>
    <w:unhideWhenUsed/>
    <w:qFormat/>
    <w:rsid w:val="00932466"/>
    <w:pPr>
      <w:spacing w:after="0" w:line="240" w:lineRule="auto"/>
    </w:pPr>
    <w:rPr>
      <w:rFonts w:ascii="Tahoma" w:eastAsia="Times New Roman" w:hAnsi="Tahoma" w:cs="Times New Roman"/>
      <w:kern w:val="0"/>
      <w:sz w:val="16"/>
      <w:szCs w:val="16"/>
      <w14:ligatures w14:val="none"/>
    </w:rPr>
  </w:style>
  <w:style w:type="character" w:customStyle="1" w:styleId="aff0">
    <w:name w:val="Схема документа Знак"/>
    <w:basedOn w:val="a0"/>
    <w:link w:val="aff"/>
    <w:uiPriority w:val="99"/>
    <w:semiHidden/>
    <w:qFormat/>
    <w:rsid w:val="00932466"/>
    <w:rPr>
      <w:rFonts w:ascii="Tahoma" w:eastAsia="Times New Roman" w:hAnsi="Tahoma" w:cs="Times New Roman"/>
      <w:kern w:val="0"/>
      <w:sz w:val="16"/>
      <w:szCs w:val="16"/>
      <w14:ligatures w14:val="none"/>
    </w:rPr>
  </w:style>
  <w:style w:type="paragraph" w:styleId="aff1">
    <w:name w:val="footnote text"/>
    <w:basedOn w:val="a"/>
    <w:link w:val="aff2"/>
    <w:semiHidden/>
    <w:unhideWhenUsed/>
    <w:qFormat/>
    <w:rsid w:val="00932466"/>
    <w:pPr>
      <w:suppressAutoHyphens/>
      <w:spacing w:after="0" w:line="240" w:lineRule="auto"/>
    </w:pPr>
    <w:rPr>
      <w:rFonts w:ascii="Calibri" w:eastAsia="Calibri" w:hAnsi="Calibri" w:cs="Times New Roman"/>
      <w:kern w:val="0"/>
      <w:sz w:val="20"/>
      <w:szCs w:val="20"/>
      <w:lang w:eastAsia="ar-SA"/>
      <w14:ligatures w14:val="none"/>
    </w:rPr>
  </w:style>
  <w:style w:type="character" w:customStyle="1" w:styleId="aff2">
    <w:name w:val="Текст сноски Знак"/>
    <w:basedOn w:val="a0"/>
    <w:link w:val="aff1"/>
    <w:semiHidden/>
    <w:qFormat/>
    <w:rsid w:val="00932466"/>
    <w:rPr>
      <w:rFonts w:ascii="Calibri" w:eastAsia="Calibri" w:hAnsi="Calibri" w:cs="Times New Roman"/>
      <w:kern w:val="0"/>
      <w:sz w:val="20"/>
      <w:szCs w:val="20"/>
      <w:lang w:eastAsia="ar-SA"/>
      <w14:ligatures w14:val="none"/>
    </w:rPr>
  </w:style>
  <w:style w:type="paragraph" w:styleId="aff3">
    <w:name w:val="header"/>
    <w:basedOn w:val="a"/>
    <w:link w:val="aff4"/>
    <w:uiPriority w:val="99"/>
    <w:qFormat/>
    <w:rsid w:val="00932466"/>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ff4">
    <w:name w:val="Верхний колонтитул Знак"/>
    <w:basedOn w:val="a0"/>
    <w:link w:val="aff3"/>
    <w:uiPriority w:val="99"/>
    <w:qFormat/>
    <w:rsid w:val="00932466"/>
    <w:rPr>
      <w:rFonts w:ascii="Times New Roman" w:eastAsia="Times New Roman" w:hAnsi="Times New Roman" w:cs="Times New Roman"/>
      <w:kern w:val="0"/>
      <w:sz w:val="20"/>
      <w:szCs w:val="20"/>
      <w14:ligatures w14:val="none"/>
    </w:rPr>
  </w:style>
  <w:style w:type="paragraph" w:styleId="aff5">
    <w:name w:val="Body Text"/>
    <w:basedOn w:val="a"/>
    <w:link w:val="aff6"/>
    <w:uiPriority w:val="99"/>
    <w:qFormat/>
    <w:rsid w:val="00932466"/>
    <w:pPr>
      <w:spacing w:after="0" w:line="240" w:lineRule="auto"/>
    </w:pPr>
    <w:rPr>
      <w:rFonts w:ascii="Times New Roman" w:eastAsia="Times New Roman" w:hAnsi="Times New Roman" w:cs="Times New Roman"/>
      <w:kern w:val="0"/>
      <w:sz w:val="32"/>
      <w14:ligatures w14:val="none"/>
    </w:rPr>
  </w:style>
  <w:style w:type="character" w:customStyle="1" w:styleId="aff6">
    <w:name w:val="Основной текст Знак"/>
    <w:basedOn w:val="a0"/>
    <w:link w:val="aff5"/>
    <w:uiPriority w:val="99"/>
    <w:qFormat/>
    <w:rsid w:val="00932466"/>
    <w:rPr>
      <w:rFonts w:ascii="Times New Roman" w:eastAsia="Times New Roman" w:hAnsi="Times New Roman" w:cs="Times New Roman"/>
      <w:kern w:val="0"/>
      <w:sz w:val="32"/>
      <w14:ligatures w14:val="none"/>
    </w:rPr>
  </w:style>
  <w:style w:type="paragraph" w:styleId="13">
    <w:name w:val="toc 1"/>
    <w:basedOn w:val="a"/>
    <w:next w:val="a"/>
    <w:uiPriority w:val="39"/>
    <w:qFormat/>
    <w:rsid w:val="00932466"/>
    <w:pPr>
      <w:tabs>
        <w:tab w:val="right" w:leader="dot" w:pos="9356"/>
      </w:tabs>
      <w:spacing w:after="0" w:line="360" w:lineRule="auto"/>
      <w:ind w:right="283"/>
      <w:jc w:val="both"/>
      <w:outlineLvl w:val="1"/>
    </w:pPr>
    <w:rPr>
      <w:rFonts w:ascii="Times New Roman" w:eastAsia="Times New Roman" w:hAnsi="Times New Roman" w:cs="Arial"/>
      <w:b/>
      <w:bCs/>
      <w:caps/>
      <w:kern w:val="0"/>
      <w:lang w:val="en-US" w:eastAsia="en-US" w:bidi="en-US"/>
      <w14:ligatures w14:val="none"/>
    </w:rPr>
  </w:style>
  <w:style w:type="paragraph" w:styleId="33">
    <w:name w:val="toc 3"/>
    <w:basedOn w:val="a"/>
    <w:next w:val="a"/>
    <w:uiPriority w:val="39"/>
    <w:unhideWhenUsed/>
    <w:qFormat/>
    <w:rsid w:val="00932466"/>
    <w:pPr>
      <w:tabs>
        <w:tab w:val="right" w:leader="dot" w:pos="9345"/>
      </w:tabs>
      <w:spacing w:after="100" w:line="240" w:lineRule="auto"/>
      <w:ind w:firstLine="709"/>
    </w:pPr>
    <w:rPr>
      <w:rFonts w:ascii="Times New Roman" w:eastAsia="Times New Roman" w:hAnsi="Times New Roman" w:cs="Times New Roman"/>
      <w:kern w:val="0"/>
      <w:sz w:val="20"/>
      <w:szCs w:val="20"/>
      <w14:ligatures w14:val="none"/>
    </w:rPr>
  </w:style>
  <w:style w:type="paragraph" w:styleId="24">
    <w:name w:val="toc 2"/>
    <w:basedOn w:val="a"/>
    <w:next w:val="a"/>
    <w:uiPriority w:val="39"/>
    <w:qFormat/>
    <w:rsid w:val="00932466"/>
    <w:pPr>
      <w:tabs>
        <w:tab w:val="right" w:leader="dot" w:pos="9345"/>
      </w:tabs>
      <w:spacing w:after="0" w:line="240" w:lineRule="auto"/>
      <w:ind w:firstLine="709"/>
    </w:pPr>
    <w:rPr>
      <w:rFonts w:ascii="Times New Roman" w:eastAsia="SimSun" w:hAnsi="Times New Roman" w:cs="Times New Roman"/>
      <w:kern w:val="0"/>
      <w:lang w:eastAsia="zh-CN"/>
      <w14:ligatures w14:val="none"/>
    </w:rPr>
  </w:style>
  <w:style w:type="paragraph" w:styleId="4">
    <w:name w:val="List Bullet 4"/>
    <w:basedOn w:val="a"/>
    <w:qFormat/>
    <w:rsid w:val="00932466"/>
    <w:pPr>
      <w:numPr>
        <w:numId w:val="1"/>
      </w:numPr>
      <w:spacing w:after="0" w:line="240" w:lineRule="auto"/>
    </w:pPr>
    <w:rPr>
      <w:rFonts w:ascii="Times New Roman" w:eastAsia="Times New Roman" w:hAnsi="Times New Roman" w:cs="Times New Roman"/>
      <w:kern w:val="0"/>
      <w:sz w:val="20"/>
      <w:szCs w:val="20"/>
      <w:lang w:val="en-GB"/>
      <w14:ligatures w14:val="none"/>
    </w:rPr>
  </w:style>
  <w:style w:type="paragraph" w:styleId="aff7">
    <w:name w:val="Body Text Indent"/>
    <w:basedOn w:val="a"/>
    <w:link w:val="aff8"/>
    <w:unhideWhenUsed/>
    <w:qFormat/>
    <w:rsid w:val="00932466"/>
    <w:pPr>
      <w:spacing w:after="120" w:line="240" w:lineRule="auto"/>
      <w:ind w:left="283"/>
    </w:pPr>
    <w:rPr>
      <w:rFonts w:ascii="Times New Roman" w:eastAsia="Times New Roman" w:hAnsi="Times New Roman" w:cs="Times New Roman"/>
      <w:kern w:val="0"/>
      <w:sz w:val="20"/>
      <w:szCs w:val="20"/>
      <w14:ligatures w14:val="none"/>
    </w:rPr>
  </w:style>
  <w:style w:type="character" w:customStyle="1" w:styleId="aff8">
    <w:name w:val="Основной текст с отступом Знак"/>
    <w:basedOn w:val="a0"/>
    <w:link w:val="aff7"/>
    <w:qFormat/>
    <w:rsid w:val="00932466"/>
    <w:rPr>
      <w:rFonts w:ascii="Times New Roman" w:eastAsia="Times New Roman" w:hAnsi="Times New Roman" w:cs="Times New Roman"/>
      <w:kern w:val="0"/>
      <w:sz w:val="20"/>
      <w:szCs w:val="20"/>
      <w14:ligatures w14:val="none"/>
    </w:rPr>
  </w:style>
  <w:style w:type="paragraph" w:styleId="aff9">
    <w:name w:val="footer"/>
    <w:basedOn w:val="a"/>
    <w:link w:val="affa"/>
    <w:uiPriority w:val="99"/>
    <w:qFormat/>
    <w:rsid w:val="00932466"/>
    <w:pPr>
      <w:tabs>
        <w:tab w:val="center" w:pos="4677"/>
        <w:tab w:val="right" w:pos="9355"/>
      </w:tabs>
      <w:spacing w:after="0" w:line="240" w:lineRule="auto"/>
    </w:pPr>
    <w:rPr>
      <w:rFonts w:ascii="Times New Roman" w:eastAsia="Times New Roman" w:hAnsi="Times New Roman" w:cs="Times New Roman"/>
      <w:kern w:val="0"/>
      <w:sz w:val="20"/>
      <w:szCs w:val="20"/>
      <w14:ligatures w14:val="none"/>
    </w:rPr>
  </w:style>
  <w:style w:type="character" w:customStyle="1" w:styleId="affa">
    <w:name w:val="Нижний колонтитул Знак"/>
    <w:basedOn w:val="a0"/>
    <w:link w:val="aff9"/>
    <w:uiPriority w:val="99"/>
    <w:qFormat/>
    <w:rsid w:val="00932466"/>
    <w:rPr>
      <w:rFonts w:ascii="Times New Roman" w:eastAsia="Times New Roman" w:hAnsi="Times New Roman" w:cs="Times New Roman"/>
      <w:kern w:val="0"/>
      <w:sz w:val="20"/>
      <w:szCs w:val="20"/>
      <w14:ligatures w14:val="none"/>
    </w:rPr>
  </w:style>
  <w:style w:type="paragraph" w:styleId="affb">
    <w:name w:val="List"/>
    <w:basedOn w:val="aff5"/>
    <w:qFormat/>
    <w:rsid w:val="00932466"/>
    <w:pPr>
      <w:keepLines/>
      <w:widowControl w:val="0"/>
      <w:suppressAutoHyphens/>
      <w:overflowPunct w:val="0"/>
      <w:autoSpaceDE w:val="0"/>
      <w:autoSpaceDN w:val="0"/>
      <w:adjustRightInd w:val="0"/>
      <w:spacing w:after="120" w:line="320" w:lineRule="exact"/>
      <w:ind w:firstLine="567"/>
      <w:jc w:val="both"/>
    </w:pPr>
    <w:rPr>
      <w:rFonts w:ascii="Arial" w:hAnsi="Arial" w:cs="Tahoma"/>
      <w:sz w:val="28"/>
      <w:szCs w:val="28"/>
      <w:lang w:eastAsia="ar-SA"/>
    </w:rPr>
  </w:style>
  <w:style w:type="paragraph" w:styleId="affc">
    <w:name w:val="Normal (Web)"/>
    <w:basedOn w:val="a"/>
    <w:uiPriority w:val="99"/>
    <w:unhideWhenUsed/>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34">
    <w:name w:val="Body Text 3"/>
    <w:basedOn w:val="a"/>
    <w:link w:val="35"/>
    <w:qFormat/>
    <w:rsid w:val="00932466"/>
    <w:pPr>
      <w:widowControl w:val="0"/>
      <w:shd w:val="clear" w:color="auto" w:fill="FFFFFF"/>
      <w:autoSpaceDE w:val="0"/>
      <w:autoSpaceDN w:val="0"/>
      <w:adjustRightInd w:val="0"/>
      <w:spacing w:after="0" w:line="240" w:lineRule="auto"/>
      <w:jc w:val="center"/>
    </w:pPr>
    <w:rPr>
      <w:rFonts w:ascii="Times New Roman" w:eastAsia="Times New Roman" w:hAnsi="Times New Roman" w:cs="Times New Roman"/>
      <w:kern w:val="0"/>
      <w14:ligatures w14:val="none"/>
    </w:rPr>
  </w:style>
  <w:style w:type="character" w:customStyle="1" w:styleId="35">
    <w:name w:val="Основной текст 3 Знак"/>
    <w:basedOn w:val="a0"/>
    <w:link w:val="34"/>
    <w:qFormat/>
    <w:rsid w:val="00932466"/>
    <w:rPr>
      <w:rFonts w:ascii="Times New Roman" w:eastAsia="Times New Roman" w:hAnsi="Times New Roman" w:cs="Times New Roman"/>
      <w:kern w:val="0"/>
      <w:shd w:val="clear" w:color="auto" w:fill="FFFFFF"/>
      <w14:ligatures w14:val="none"/>
    </w:rPr>
  </w:style>
  <w:style w:type="paragraph" w:styleId="25">
    <w:name w:val="Body Text Indent 2"/>
    <w:basedOn w:val="a"/>
    <w:link w:val="26"/>
    <w:unhideWhenUsed/>
    <w:qFormat/>
    <w:rsid w:val="00932466"/>
    <w:pPr>
      <w:spacing w:after="120" w:line="480" w:lineRule="auto"/>
      <w:ind w:left="283"/>
    </w:pPr>
    <w:rPr>
      <w:rFonts w:ascii="Times New Roman" w:eastAsia="Times New Roman" w:hAnsi="Times New Roman" w:cs="Times New Roman"/>
      <w:kern w:val="0"/>
      <w:sz w:val="20"/>
      <w:szCs w:val="20"/>
      <w14:ligatures w14:val="none"/>
    </w:rPr>
  </w:style>
  <w:style w:type="character" w:customStyle="1" w:styleId="26">
    <w:name w:val="Основной текст с отступом 2 Знак"/>
    <w:basedOn w:val="a0"/>
    <w:link w:val="25"/>
    <w:qFormat/>
    <w:rsid w:val="00932466"/>
    <w:rPr>
      <w:rFonts w:ascii="Times New Roman" w:eastAsia="Times New Roman" w:hAnsi="Times New Roman" w:cs="Times New Roman"/>
      <w:kern w:val="0"/>
      <w:sz w:val="20"/>
      <w:szCs w:val="20"/>
      <w14:ligatures w14:val="none"/>
    </w:rPr>
  </w:style>
  <w:style w:type="table" w:styleId="affd">
    <w:name w:val="Table Grid"/>
    <w:basedOn w:val="a1"/>
    <w:uiPriority w:val="59"/>
    <w:qFormat/>
    <w:rsid w:val="0093246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e">
    <w:name w:val="Нормальный (таблица)"/>
    <w:basedOn w:val="a"/>
    <w:next w:val="a"/>
    <w:uiPriority w:val="99"/>
    <w:qFormat/>
    <w:rsid w:val="00932466"/>
    <w:pPr>
      <w:widowControl w:val="0"/>
      <w:autoSpaceDE w:val="0"/>
      <w:autoSpaceDN w:val="0"/>
      <w:adjustRightInd w:val="0"/>
      <w:spacing w:after="0" w:line="240" w:lineRule="auto"/>
      <w:jc w:val="both"/>
    </w:pPr>
    <w:rPr>
      <w:rFonts w:ascii="Arial" w:eastAsia="Times New Roman" w:hAnsi="Arial" w:cs="Times New Roman"/>
      <w:kern w:val="0"/>
      <w14:ligatures w14:val="none"/>
    </w:rPr>
  </w:style>
  <w:style w:type="character" w:customStyle="1" w:styleId="a8">
    <w:name w:val="Абзац списка Знак"/>
    <w:link w:val="a7"/>
    <w:uiPriority w:val="34"/>
    <w:qFormat/>
    <w:rsid w:val="00932466"/>
  </w:style>
  <w:style w:type="paragraph" w:customStyle="1" w:styleId="ConsPlusNormal">
    <w:name w:val="ConsPlusNormal"/>
    <w:qFormat/>
    <w:rsid w:val="00932466"/>
    <w:pPr>
      <w:autoSpaceDE w:val="0"/>
      <w:autoSpaceDN w:val="0"/>
      <w:adjustRightInd w:val="0"/>
      <w:spacing w:after="0" w:line="240" w:lineRule="auto"/>
      <w:ind w:firstLine="720"/>
    </w:pPr>
    <w:rPr>
      <w:rFonts w:ascii="Arial" w:eastAsia="Times New Roman" w:hAnsi="Arial" w:cs="Arial"/>
      <w:kern w:val="0"/>
      <w:sz w:val="20"/>
      <w:szCs w:val="20"/>
      <w14:ligatures w14:val="none"/>
    </w:rPr>
  </w:style>
  <w:style w:type="character" w:customStyle="1" w:styleId="apple-converted-space">
    <w:name w:val="apple-converted-space"/>
    <w:qFormat/>
    <w:rsid w:val="00932466"/>
  </w:style>
  <w:style w:type="paragraph" w:styleId="afff">
    <w:name w:val="No Spacing"/>
    <w:link w:val="afff0"/>
    <w:qFormat/>
    <w:rsid w:val="00932466"/>
    <w:pPr>
      <w:spacing w:after="0" w:line="240" w:lineRule="auto"/>
    </w:pPr>
    <w:rPr>
      <w:rFonts w:ascii="Times New Roman" w:eastAsia="Times New Roman" w:hAnsi="Times New Roman" w:cs="Times New Roman"/>
      <w:kern w:val="0"/>
      <w:sz w:val="20"/>
      <w:szCs w:val="20"/>
      <w14:ligatures w14:val="none"/>
    </w:rPr>
  </w:style>
  <w:style w:type="paragraph" w:customStyle="1" w:styleId="14">
    <w:name w:val="Название1"/>
    <w:basedOn w:val="a"/>
    <w:next w:val="a"/>
    <w:link w:val="afff1"/>
    <w:qFormat/>
    <w:rsid w:val="00932466"/>
    <w:pPr>
      <w:spacing w:after="0" w:line="240" w:lineRule="auto"/>
      <w:jc w:val="center"/>
    </w:pPr>
    <w:rPr>
      <w:rFonts w:ascii="Times New Roman" w:eastAsia="Times New Roman" w:hAnsi="Times New Roman" w:cs="Times New Roman"/>
      <w:b/>
      <w:kern w:val="0"/>
      <w:sz w:val="26"/>
      <w:szCs w:val="20"/>
      <w:lang w:val="en-US" w:eastAsia="ar-SA"/>
      <w14:ligatures w14:val="none"/>
    </w:rPr>
  </w:style>
  <w:style w:type="character" w:customStyle="1" w:styleId="afff1">
    <w:name w:val="Название Знак"/>
    <w:link w:val="14"/>
    <w:qFormat/>
    <w:rsid w:val="00932466"/>
    <w:rPr>
      <w:rFonts w:ascii="Times New Roman" w:eastAsia="Times New Roman" w:hAnsi="Times New Roman" w:cs="Times New Roman"/>
      <w:b/>
      <w:kern w:val="0"/>
      <w:sz w:val="26"/>
      <w:szCs w:val="20"/>
      <w:lang w:val="en-US" w:eastAsia="ar-SA"/>
      <w14:ligatures w14:val="none"/>
    </w:rPr>
  </w:style>
  <w:style w:type="character" w:customStyle="1" w:styleId="text31">
    <w:name w:val="text31"/>
    <w:qFormat/>
    <w:rsid w:val="00932466"/>
    <w:rPr>
      <w:rFonts w:ascii="Arial" w:hAnsi="Arial" w:cs="Arial" w:hint="default"/>
      <w:color w:val="000000"/>
      <w:sz w:val="17"/>
      <w:szCs w:val="17"/>
      <w:u w:val="none"/>
    </w:rPr>
  </w:style>
  <w:style w:type="paragraph" w:customStyle="1" w:styleId="afff2">
    <w:name w:val="основной"/>
    <w:basedOn w:val="a"/>
    <w:qFormat/>
    <w:rsid w:val="00932466"/>
    <w:pPr>
      <w:keepNext/>
      <w:spacing w:after="0" w:line="240" w:lineRule="auto"/>
    </w:pPr>
    <w:rPr>
      <w:rFonts w:ascii="Times New Roman" w:eastAsia="Times New Roman" w:hAnsi="Times New Roman" w:cs="Times New Roman"/>
      <w:kern w:val="0"/>
      <w14:ligatures w14:val="none"/>
    </w:rPr>
  </w:style>
  <w:style w:type="paragraph" w:customStyle="1" w:styleId="ConsPlusTitle">
    <w:name w:val="ConsPlusTitle"/>
    <w:qFormat/>
    <w:rsid w:val="00932466"/>
    <w:pPr>
      <w:autoSpaceDE w:val="0"/>
      <w:autoSpaceDN w:val="0"/>
      <w:adjustRightInd w:val="0"/>
      <w:spacing w:after="0" w:line="240" w:lineRule="auto"/>
    </w:pPr>
    <w:rPr>
      <w:rFonts w:ascii="Arial" w:eastAsia="Times New Roman" w:hAnsi="Arial" w:cs="Arial"/>
      <w:b/>
      <w:bCs/>
      <w:kern w:val="0"/>
      <w:sz w:val="20"/>
      <w:szCs w:val="20"/>
      <w14:ligatures w14:val="none"/>
    </w:rPr>
  </w:style>
  <w:style w:type="paragraph" w:customStyle="1" w:styleId="nienie">
    <w:name w:val="nienie"/>
    <w:basedOn w:val="a"/>
    <w:qFormat/>
    <w:rsid w:val="00932466"/>
    <w:pPr>
      <w:keepLines/>
      <w:widowControl w:val="0"/>
      <w:spacing w:after="0" w:line="240" w:lineRule="auto"/>
      <w:ind w:left="709" w:hanging="284"/>
      <w:jc w:val="both"/>
    </w:pPr>
    <w:rPr>
      <w:rFonts w:ascii="Peterburg" w:eastAsia="Times New Roman" w:hAnsi="Peterburg" w:cs="Peterburg"/>
      <w:kern w:val="0"/>
      <w14:ligatures w14:val="none"/>
    </w:rPr>
  </w:style>
  <w:style w:type="paragraph" w:customStyle="1" w:styleId="Iauiue">
    <w:name w:val="Iau?iue"/>
    <w:qFormat/>
    <w:rsid w:val="00932466"/>
    <w:pPr>
      <w:widowControl w:val="0"/>
      <w:spacing w:after="0" w:line="240" w:lineRule="auto"/>
    </w:pPr>
    <w:rPr>
      <w:rFonts w:ascii="Times New Roman" w:eastAsia="Times New Roman" w:hAnsi="Times New Roman" w:cs="Times New Roman"/>
      <w:kern w:val="0"/>
      <w:sz w:val="20"/>
      <w:szCs w:val="20"/>
      <w14:ligatures w14:val="none"/>
    </w:rPr>
  </w:style>
  <w:style w:type="paragraph" w:customStyle="1" w:styleId="afff3">
    <w:name w:val="Отступ перед"/>
    <w:basedOn w:val="a"/>
    <w:qFormat/>
    <w:rsid w:val="00932466"/>
    <w:pPr>
      <w:widowControl w:val="0"/>
      <w:shd w:val="clear" w:color="auto" w:fill="FFFFFF"/>
      <w:autoSpaceDE w:val="0"/>
      <w:autoSpaceDN w:val="0"/>
      <w:adjustRightInd w:val="0"/>
      <w:spacing w:before="120" w:after="0" w:line="240" w:lineRule="auto"/>
      <w:ind w:firstLine="284"/>
      <w:jc w:val="both"/>
    </w:pPr>
    <w:rPr>
      <w:rFonts w:ascii="Times New Roman" w:eastAsia="Times New Roman" w:hAnsi="Times New Roman" w:cs="Times New Roman"/>
      <w:kern w:val="0"/>
      <w:szCs w:val="22"/>
      <w14:ligatures w14:val="none"/>
    </w:rPr>
  </w:style>
  <w:style w:type="paragraph" w:customStyle="1" w:styleId="ConsPlusCell">
    <w:name w:val="ConsPlusCell"/>
    <w:qFormat/>
    <w:rsid w:val="00932466"/>
    <w:pPr>
      <w:widowControl w:val="0"/>
      <w:autoSpaceDE w:val="0"/>
      <w:autoSpaceDN w:val="0"/>
      <w:adjustRightInd w:val="0"/>
      <w:spacing w:after="0" w:line="240" w:lineRule="auto"/>
    </w:pPr>
    <w:rPr>
      <w:rFonts w:ascii="Arial" w:eastAsia="Times New Roman" w:hAnsi="Arial" w:cs="Arial"/>
      <w:kern w:val="0"/>
      <w:sz w:val="20"/>
      <w:szCs w:val="20"/>
      <w14:ligatures w14:val="none"/>
    </w:rPr>
  </w:style>
  <w:style w:type="paragraph" w:customStyle="1" w:styleId="afff4">
    <w:name w:val="Знак Знак Знак Знак"/>
    <w:basedOn w:val="a"/>
    <w:qFormat/>
    <w:rsid w:val="00932466"/>
    <w:pPr>
      <w:autoSpaceDE w:val="0"/>
      <w:autoSpaceDN w:val="0"/>
      <w:spacing w:line="240" w:lineRule="exact"/>
    </w:pPr>
    <w:rPr>
      <w:rFonts w:ascii="Arial" w:eastAsia="Times New Roman" w:hAnsi="Arial" w:cs="Arial"/>
      <w:b/>
      <w:bCs/>
      <w:kern w:val="0"/>
      <w:sz w:val="20"/>
      <w:szCs w:val="20"/>
      <w:lang w:val="en-US" w:eastAsia="de-DE"/>
      <w14:ligatures w14:val="none"/>
    </w:rPr>
  </w:style>
  <w:style w:type="paragraph" w:customStyle="1" w:styleId="ConsNormal">
    <w:name w:val="ConsNormal"/>
    <w:qFormat/>
    <w:rsid w:val="00932466"/>
    <w:pPr>
      <w:widowControl w:val="0"/>
      <w:suppressAutoHyphens/>
      <w:spacing w:after="0" w:line="240" w:lineRule="auto"/>
      <w:ind w:firstLine="720"/>
    </w:pPr>
    <w:rPr>
      <w:rFonts w:ascii="Arial" w:eastAsia="Times New Roman" w:hAnsi="Arial" w:cs="Times New Roman"/>
      <w:kern w:val="0"/>
      <w:sz w:val="20"/>
      <w:szCs w:val="20"/>
      <w:lang w:eastAsia="en-US"/>
      <w14:ligatures w14:val="none"/>
    </w:rPr>
  </w:style>
  <w:style w:type="paragraph" w:customStyle="1" w:styleId="Style4">
    <w:name w:val="Style4"/>
    <w:basedOn w:val="a"/>
    <w:qFormat/>
    <w:rsid w:val="00932466"/>
    <w:pPr>
      <w:widowControl w:val="0"/>
      <w:autoSpaceDE w:val="0"/>
      <w:autoSpaceDN w:val="0"/>
      <w:adjustRightInd w:val="0"/>
      <w:spacing w:after="0" w:line="322" w:lineRule="exact"/>
      <w:ind w:firstLine="734"/>
      <w:jc w:val="both"/>
    </w:pPr>
    <w:rPr>
      <w:rFonts w:ascii="Times New Roman" w:eastAsia="Times New Roman" w:hAnsi="Times New Roman" w:cs="Times New Roman"/>
      <w:kern w:val="0"/>
      <w14:ligatures w14:val="none"/>
    </w:rPr>
  </w:style>
  <w:style w:type="character" w:customStyle="1" w:styleId="FontStyle11">
    <w:name w:val="Font Style11"/>
    <w:qFormat/>
    <w:rsid w:val="00932466"/>
    <w:rPr>
      <w:rFonts w:ascii="Times New Roman" w:hAnsi="Times New Roman" w:cs="Times New Roman"/>
      <w:sz w:val="26"/>
      <w:szCs w:val="26"/>
    </w:rPr>
  </w:style>
  <w:style w:type="character" w:customStyle="1" w:styleId="FontStyle12">
    <w:name w:val="Font Style12"/>
    <w:qFormat/>
    <w:rsid w:val="00932466"/>
    <w:rPr>
      <w:rFonts w:ascii="Times New Roman" w:hAnsi="Times New Roman" w:cs="Times New Roman"/>
      <w:sz w:val="24"/>
      <w:szCs w:val="24"/>
    </w:rPr>
  </w:style>
  <w:style w:type="paragraph" w:customStyle="1" w:styleId="15">
    <w:name w:val="текст 1"/>
    <w:basedOn w:val="a"/>
    <w:next w:val="a"/>
    <w:qFormat/>
    <w:rsid w:val="00932466"/>
    <w:pPr>
      <w:spacing w:after="0" w:line="240" w:lineRule="auto"/>
      <w:ind w:firstLine="540"/>
      <w:jc w:val="both"/>
    </w:pPr>
    <w:rPr>
      <w:rFonts w:ascii="Times New Roman" w:eastAsia="Times New Roman" w:hAnsi="Times New Roman" w:cs="Times New Roman"/>
      <w:kern w:val="0"/>
      <w:sz w:val="20"/>
      <w14:ligatures w14:val="none"/>
    </w:rPr>
  </w:style>
  <w:style w:type="paragraph" w:customStyle="1" w:styleId="afff5">
    <w:name w:val="Îáû÷íûé"/>
    <w:qFormat/>
    <w:rsid w:val="00932466"/>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27">
    <w:name w:val="Основной текст (2)"/>
    <w:qFormat/>
    <w:rsid w:val="00932466"/>
    <w:rPr>
      <w:rFonts w:ascii="Gungsuh" w:eastAsia="Gungsuh" w:hAnsi="Gungsuh" w:cs="Gungsuh"/>
      <w:spacing w:val="-20"/>
      <w:sz w:val="25"/>
      <w:szCs w:val="25"/>
      <w:u w:val="single"/>
    </w:rPr>
  </w:style>
  <w:style w:type="paragraph" w:customStyle="1" w:styleId="310">
    <w:name w:val="Основной текст с отступом 31"/>
    <w:basedOn w:val="a"/>
    <w:qFormat/>
    <w:rsid w:val="00932466"/>
    <w:pPr>
      <w:widowControl w:val="0"/>
      <w:shd w:val="clear" w:color="auto" w:fill="FFFFFF"/>
      <w:suppressAutoHyphens/>
      <w:spacing w:after="100" w:line="240" w:lineRule="auto"/>
      <w:ind w:firstLine="720"/>
      <w:jc w:val="both"/>
    </w:pPr>
    <w:rPr>
      <w:rFonts w:ascii="Times New Roman" w:eastAsia="Times New Roman" w:hAnsi="Times New Roman" w:cs="Times New Roman"/>
      <w:kern w:val="0"/>
      <w:sz w:val="28"/>
      <w:szCs w:val="20"/>
      <w:lang w:eastAsia="ar-SA"/>
      <w14:ligatures w14:val="none"/>
    </w:rPr>
  </w:style>
  <w:style w:type="character" w:customStyle="1" w:styleId="afff0">
    <w:name w:val="Без интервала Знак"/>
    <w:link w:val="afff"/>
    <w:qFormat/>
    <w:locked/>
    <w:rsid w:val="00932466"/>
    <w:rPr>
      <w:rFonts w:ascii="Times New Roman" w:eastAsia="Times New Roman" w:hAnsi="Times New Roman" w:cs="Times New Roman"/>
      <w:kern w:val="0"/>
      <w:sz w:val="20"/>
      <w:szCs w:val="20"/>
      <w14:ligatures w14:val="none"/>
    </w:rPr>
  </w:style>
  <w:style w:type="paragraph" w:customStyle="1" w:styleId="u">
    <w:name w:val="u"/>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ConsPlusNonformat">
    <w:name w:val="ConsPlusNonformat"/>
    <w:qFormat/>
    <w:rsid w:val="00932466"/>
    <w:pPr>
      <w:autoSpaceDE w:val="0"/>
      <w:autoSpaceDN w:val="0"/>
      <w:adjustRightInd w:val="0"/>
      <w:spacing w:after="0" w:line="240" w:lineRule="auto"/>
    </w:pPr>
    <w:rPr>
      <w:rFonts w:ascii="Courier New" w:eastAsia="Calibri" w:hAnsi="Courier New" w:cs="Courier New"/>
      <w:kern w:val="0"/>
      <w:sz w:val="20"/>
      <w:szCs w:val="20"/>
      <w14:ligatures w14:val="none"/>
    </w:rPr>
  </w:style>
  <w:style w:type="paragraph" w:customStyle="1" w:styleId="311">
    <w:name w:val="Основной текст с отступом 311"/>
    <w:basedOn w:val="a"/>
    <w:qFormat/>
    <w:rsid w:val="00932466"/>
    <w:pPr>
      <w:widowControl w:val="0"/>
      <w:shd w:val="clear" w:color="auto" w:fill="FFFFFF"/>
      <w:suppressAutoHyphens/>
      <w:spacing w:after="100" w:line="240" w:lineRule="auto"/>
      <w:ind w:firstLine="720"/>
      <w:jc w:val="both"/>
    </w:pPr>
    <w:rPr>
      <w:rFonts w:ascii="Times New Roman" w:eastAsia="Times New Roman" w:hAnsi="Times New Roman" w:cs="Times New Roman"/>
      <w:kern w:val="0"/>
      <w:sz w:val="28"/>
      <w:szCs w:val="20"/>
      <w:lang w:eastAsia="ar-SA"/>
      <w14:ligatures w14:val="none"/>
    </w:rPr>
  </w:style>
  <w:style w:type="paragraph" w:customStyle="1" w:styleId="320">
    <w:name w:val="Основной текст с отступом 32"/>
    <w:basedOn w:val="a"/>
    <w:qFormat/>
    <w:rsid w:val="00932466"/>
    <w:pPr>
      <w:widowControl w:val="0"/>
      <w:shd w:val="clear" w:color="auto" w:fill="FFFFFF"/>
      <w:suppressAutoHyphens/>
      <w:spacing w:after="100" w:line="240" w:lineRule="auto"/>
      <w:ind w:firstLine="720"/>
      <w:jc w:val="both"/>
    </w:pPr>
    <w:rPr>
      <w:rFonts w:ascii="Times New Roman" w:eastAsia="Times New Roman" w:hAnsi="Times New Roman" w:cs="Times New Roman"/>
      <w:kern w:val="0"/>
      <w:sz w:val="28"/>
      <w:szCs w:val="20"/>
      <w:lang w:eastAsia="ar-SA"/>
      <w14:ligatures w14:val="none"/>
    </w:rPr>
  </w:style>
  <w:style w:type="paragraph" w:customStyle="1" w:styleId="16">
    <w:name w:val="Текст1"/>
    <w:basedOn w:val="a"/>
    <w:qFormat/>
    <w:rsid w:val="00932466"/>
    <w:pPr>
      <w:suppressAutoHyphens/>
      <w:spacing w:after="0" w:line="240" w:lineRule="auto"/>
    </w:pPr>
    <w:rPr>
      <w:rFonts w:ascii="Courier New" w:eastAsia="Times New Roman" w:hAnsi="Courier New" w:cs="Courier New"/>
      <w:kern w:val="0"/>
      <w:sz w:val="20"/>
      <w:szCs w:val="20"/>
      <w:lang w:eastAsia="ar-SA"/>
      <w14:ligatures w14:val="none"/>
    </w:rPr>
  </w:style>
  <w:style w:type="paragraph" w:customStyle="1" w:styleId="HeadDoc">
    <w:name w:val="HeadDoc"/>
    <w:qFormat/>
    <w:rsid w:val="00932466"/>
    <w:pPr>
      <w:keepLines/>
      <w:overflowPunct w:val="0"/>
      <w:autoSpaceDE w:val="0"/>
      <w:autoSpaceDN w:val="0"/>
      <w:adjustRightInd w:val="0"/>
      <w:spacing w:after="0" w:line="240" w:lineRule="auto"/>
      <w:jc w:val="both"/>
    </w:pPr>
    <w:rPr>
      <w:rFonts w:ascii="Times New Roman" w:eastAsia="Times New Roman" w:hAnsi="Times New Roman" w:cs="Times New Roman"/>
      <w:kern w:val="0"/>
      <w:sz w:val="28"/>
      <w:szCs w:val="28"/>
      <w14:ligatures w14:val="none"/>
    </w:rPr>
  </w:style>
  <w:style w:type="paragraph" w:customStyle="1" w:styleId="Iauiue2">
    <w:name w:val="Iau?iue2"/>
    <w:qFormat/>
    <w:rsid w:val="00932466"/>
    <w:pPr>
      <w:widowControl w:val="0"/>
      <w:spacing w:after="0" w:line="240" w:lineRule="auto"/>
    </w:pPr>
    <w:rPr>
      <w:rFonts w:ascii="Times New Roman" w:eastAsia="Times New Roman" w:hAnsi="Times New Roman" w:cs="Times New Roman"/>
      <w:kern w:val="0"/>
      <w:sz w:val="28"/>
      <w:szCs w:val="28"/>
      <w14:ligatures w14:val="none"/>
    </w:rPr>
  </w:style>
  <w:style w:type="paragraph" w:customStyle="1" w:styleId="17">
    <w:name w:val="Основной текст с отступом1"/>
    <w:basedOn w:val="a"/>
    <w:qFormat/>
    <w:rsid w:val="0093246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kern w:val="0"/>
      <w:sz w:val="28"/>
      <w:szCs w:val="28"/>
      <w14:ligatures w14:val="none"/>
    </w:rPr>
  </w:style>
  <w:style w:type="paragraph" w:customStyle="1" w:styleId="ConsNonformat">
    <w:name w:val="ConsNonformat"/>
    <w:qFormat/>
    <w:rsid w:val="00932466"/>
    <w:pPr>
      <w:widowControl w:val="0"/>
      <w:autoSpaceDE w:val="0"/>
      <w:autoSpaceDN w:val="0"/>
      <w:adjustRightInd w:val="0"/>
      <w:spacing w:after="0" w:line="240" w:lineRule="auto"/>
    </w:pPr>
    <w:rPr>
      <w:rFonts w:ascii="Courier New" w:eastAsia="Times New Roman" w:hAnsi="Courier New" w:cs="Courier New"/>
      <w:kern w:val="0"/>
      <w:sz w:val="20"/>
      <w:szCs w:val="20"/>
      <w14:ligatures w14:val="none"/>
    </w:rPr>
  </w:style>
  <w:style w:type="paragraph" w:customStyle="1" w:styleId="36">
    <w:name w:val="Îñíîâíîé òåêñò ñ îòñòóïîì 3"/>
    <w:basedOn w:val="afff5"/>
    <w:qFormat/>
    <w:rsid w:val="00932466"/>
    <w:pPr>
      <w:widowControl w:val="0"/>
      <w:ind w:firstLine="567"/>
      <w:jc w:val="both"/>
    </w:pPr>
    <w:rPr>
      <w:rFonts w:ascii="Peterburg" w:hAnsi="Peterburg" w:cs="Peterburg"/>
      <w:b/>
      <w:bCs/>
      <w:i/>
      <w:iCs/>
      <w:sz w:val="24"/>
      <w:szCs w:val="24"/>
      <w:lang w:val="ru-RU"/>
    </w:rPr>
  </w:style>
  <w:style w:type="paragraph" w:customStyle="1" w:styleId="Iniiaiieoaeno">
    <w:name w:val="Iniiaiie oaeno"/>
    <w:basedOn w:val="Iauiue"/>
    <w:qFormat/>
    <w:rsid w:val="00932466"/>
    <w:pPr>
      <w:widowControl/>
      <w:jc w:val="both"/>
    </w:pPr>
    <w:rPr>
      <w:rFonts w:ascii="Peterburg" w:hAnsi="Peterburg" w:cs="Peterburg"/>
    </w:rPr>
  </w:style>
  <w:style w:type="paragraph" w:customStyle="1" w:styleId="Iniiaiieoaeno2">
    <w:name w:val="Iniiaiie oaeno 2"/>
    <w:basedOn w:val="a"/>
    <w:qFormat/>
    <w:rsid w:val="00932466"/>
    <w:pPr>
      <w:widowControl w:val="0"/>
      <w:spacing w:after="0" w:line="240" w:lineRule="auto"/>
      <w:ind w:firstLine="567"/>
      <w:jc w:val="both"/>
    </w:pPr>
    <w:rPr>
      <w:rFonts w:ascii="Times New Roman" w:eastAsia="Times New Roman" w:hAnsi="Times New Roman" w:cs="Times New Roman"/>
      <w:b/>
      <w:bCs/>
      <w:color w:val="000000"/>
      <w:kern w:val="0"/>
      <w14:ligatures w14:val="none"/>
    </w:rPr>
  </w:style>
  <w:style w:type="paragraph" w:customStyle="1" w:styleId="caaieiaie2">
    <w:name w:val="caaieiaie 2"/>
    <w:basedOn w:val="Iauiue"/>
    <w:next w:val="Iauiue"/>
    <w:qFormat/>
    <w:rsid w:val="00932466"/>
    <w:pPr>
      <w:keepNext/>
      <w:keepLines/>
      <w:spacing w:before="240" w:after="60"/>
      <w:jc w:val="center"/>
    </w:pPr>
    <w:rPr>
      <w:rFonts w:ascii="Peterburg" w:hAnsi="Peterburg" w:cs="Peterburg"/>
      <w:b/>
      <w:bCs/>
      <w:sz w:val="24"/>
      <w:szCs w:val="24"/>
    </w:rPr>
  </w:style>
  <w:style w:type="paragraph" w:customStyle="1" w:styleId="18">
    <w:name w:val="çàãîëîâîê 1"/>
    <w:basedOn w:val="afff5"/>
    <w:next w:val="afff5"/>
    <w:qFormat/>
    <w:rsid w:val="00932466"/>
    <w:pPr>
      <w:keepNext/>
      <w:widowControl w:val="0"/>
    </w:pPr>
    <w:rPr>
      <w:sz w:val="28"/>
      <w:szCs w:val="28"/>
      <w:lang w:val="ru-RU"/>
    </w:rPr>
  </w:style>
  <w:style w:type="paragraph" w:customStyle="1" w:styleId="afff6">
    <w:name w:val="Îñíîâíîé òåêñò"/>
    <w:basedOn w:val="afff5"/>
    <w:qFormat/>
    <w:rsid w:val="00932466"/>
    <w:pPr>
      <w:widowControl w:val="0"/>
      <w:tabs>
        <w:tab w:val="left" w:leader="dot" w:pos="9072"/>
      </w:tabs>
      <w:jc w:val="both"/>
    </w:pPr>
    <w:rPr>
      <w:b/>
      <w:bCs/>
      <w:sz w:val="24"/>
      <w:szCs w:val="24"/>
      <w:lang w:val="ru-RU"/>
    </w:rPr>
  </w:style>
  <w:style w:type="paragraph" w:customStyle="1" w:styleId="Iniiaiieoaenonionooiii2">
    <w:name w:val="Iniiaiie oaeno n ionooiii 2"/>
    <w:basedOn w:val="Iauiue"/>
    <w:qFormat/>
    <w:rsid w:val="00932466"/>
    <w:pPr>
      <w:widowControl/>
      <w:ind w:firstLine="284"/>
      <w:jc w:val="both"/>
    </w:pPr>
    <w:rPr>
      <w:rFonts w:ascii="Peterburg" w:hAnsi="Peterburg" w:cs="Peterburg"/>
    </w:rPr>
  </w:style>
  <w:style w:type="paragraph" w:customStyle="1" w:styleId="19">
    <w:name w:val="З1"/>
    <w:basedOn w:val="a"/>
    <w:next w:val="a"/>
    <w:qFormat/>
    <w:rsid w:val="00932466"/>
    <w:pPr>
      <w:snapToGrid w:val="0"/>
      <w:spacing w:after="0" w:line="360" w:lineRule="auto"/>
      <w:ind w:firstLine="748"/>
      <w:jc w:val="both"/>
    </w:pPr>
    <w:rPr>
      <w:rFonts w:ascii="Times New Roman" w:eastAsia="Times New Roman" w:hAnsi="Times New Roman" w:cs="Times New Roman"/>
      <w:b/>
      <w:kern w:val="0"/>
      <w14:ligatures w14:val="none"/>
    </w:rPr>
  </w:style>
  <w:style w:type="paragraph" w:customStyle="1" w:styleId="210">
    <w:name w:val="Основной текст 21"/>
    <w:basedOn w:val="a"/>
    <w:qFormat/>
    <w:rsid w:val="00932466"/>
    <w:pPr>
      <w:widowControl w:val="0"/>
      <w:spacing w:before="120" w:after="0" w:line="240" w:lineRule="auto"/>
      <w:jc w:val="both"/>
    </w:pPr>
    <w:rPr>
      <w:rFonts w:ascii="Times New Roman" w:eastAsia="Times New Roman" w:hAnsi="Times New Roman" w:cs="Times New Roman"/>
      <w:kern w:val="0"/>
      <w:szCs w:val="20"/>
      <w14:ligatures w14:val="none"/>
    </w:rPr>
  </w:style>
  <w:style w:type="paragraph" w:customStyle="1" w:styleId="28">
    <w:name w:val="Îñíîâíîé òåêñò 2"/>
    <w:basedOn w:val="afff5"/>
    <w:qFormat/>
    <w:rsid w:val="00932466"/>
    <w:pPr>
      <w:widowControl w:val="0"/>
      <w:ind w:firstLine="720"/>
      <w:jc w:val="both"/>
    </w:pPr>
    <w:rPr>
      <w:b/>
      <w:bCs/>
      <w:color w:val="000000"/>
      <w:sz w:val="24"/>
      <w:szCs w:val="24"/>
    </w:rPr>
  </w:style>
  <w:style w:type="character" w:customStyle="1" w:styleId="WW8Num1z0">
    <w:name w:val="WW8Num1z0"/>
    <w:qFormat/>
    <w:rsid w:val="00932466"/>
    <w:rPr>
      <w:rFonts w:ascii="Symbol" w:hAnsi="Symbol" w:cs="Symbol"/>
    </w:rPr>
  </w:style>
  <w:style w:type="character" w:customStyle="1" w:styleId="WW8Num2z0">
    <w:name w:val="WW8Num2z0"/>
    <w:qFormat/>
    <w:rsid w:val="00932466"/>
    <w:rPr>
      <w:rFonts w:ascii="Symbol" w:hAnsi="Symbol" w:cs="Symbol"/>
    </w:rPr>
  </w:style>
  <w:style w:type="character" w:customStyle="1" w:styleId="WW8Num3z0">
    <w:name w:val="WW8Num3z0"/>
    <w:qFormat/>
    <w:rsid w:val="00932466"/>
    <w:rPr>
      <w:rFonts w:ascii="Symbol" w:hAnsi="Symbol"/>
    </w:rPr>
  </w:style>
  <w:style w:type="character" w:customStyle="1" w:styleId="WW8Num4z0">
    <w:name w:val="WW8Num4z0"/>
    <w:qFormat/>
    <w:rsid w:val="00932466"/>
    <w:rPr>
      <w:rFonts w:ascii="Symbol" w:hAnsi="Symbol"/>
    </w:rPr>
  </w:style>
  <w:style w:type="character" w:customStyle="1" w:styleId="WW8Num4z2">
    <w:name w:val="WW8Num4z2"/>
    <w:qFormat/>
    <w:rsid w:val="00932466"/>
    <w:rPr>
      <w:rFonts w:ascii="Wingdings" w:hAnsi="Wingdings" w:cs="Wingdings"/>
    </w:rPr>
  </w:style>
  <w:style w:type="character" w:customStyle="1" w:styleId="WW8Num4z4">
    <w:name w:val="WW8Num4z4"/>
    <w:qFormat/>
    <w:rsid w:val="00932466"/>
    <w:rPr>
      <w:rFonts w:ascii="Courier New" w:hAnsi="Courier New" w:cs="Courier New"/>
    </w:rPr>
  </w:style>
  <w:style w:type="character" w:customStyle="1" w:styleId="WW8Num5z0">
    <w:name w:val="WW8Num5z0"/>
    <w:qFormat/>
    <w:rsid w:val="00932466"/>
    <w:rPr>
      <w:rFonts w:ascii="Symbol" w:hAnsi="Symbol"/>
    </w:rPr>
  </w:style>
  <w:style w:type="character" w:customStyle="1" w:styleId="WW8Num6z0">
    <w:name w:val="WW8Num6z0"/>
    <w:qFormat/>
    <w:rsid w:val="00932466"/>
    <w:rPr>
      <w:rFonts w:ascii="Symbol" w:hAnsi="Symbol"/>
    </w:rPr>
  </w:style>
  <w:style w:type="character" w:customStyle="1" w:styleId="WW8Num7z0">
    <w:name w:val="WW8Num7z0"/>
    <w:qFormat/>
    <w:rsid w:val="00932466"/>
    <w:rPr>
      <w:rFonts w:ascii="Symbol" w:hAnsi="Symbol"/>
    </w:rPr>
  </w:style>
  <w:style w:type="character" w:customStyle="1" w:styleId="WW8Num8z0">
    <w:name w:val="WW8Num8z0"/>
    <w:qFormat/>
    <w:rsid w:val="00932466"/>
    <w:rPr>
      <w:rFonts w:ascii="Symbol" w:hAnsi="Symbol"/>
    </w:rPr>
  </w:style>
  <w:style w:type="character" w:customStyle="1" w:styleId="WW8Num9z0">
    <w:name w:val="WW8Num9z0"/>
    <w:qFormat/>
    <w:rsid w:val="00932466"/>
    <w:rPr>
      <w:rFonts w:ascii="Symbol" w:hAnsi="Symbol" w:cs="Symbol"/>
    </w:rPr>
  </w:style>
  <w:style w:type="character" w:customStyle="1" w:styleId="WW8Num10z0">
    <w:name w:val="WW8Num10z0"/>
    <w:qFormat/>
    <w:rsid w:val="00932466"/>
    <w:rPr>
      <w:rFonts w:ascii="Symbol" w:hAnsi="Symbol" w:cs="Symbol"/>
    </w:rPr>
  </w:style>
  <w:style w:type="character" w:customStyle="1" w:styleId="WW8Num11z0">
    <w:name w:val="WW8Num11z0"/>
    <w:qFormat/>
    <w:rsid w:val="00932466"/>
    <w:rPr>
      <w:rFonts w:ascii="Times New Roman" w:eastAsia="Times New Roman" w:hAnsi="Times New Roman"/>
    </w:rPr>
  </w:style>
  <w:style w:type="character" w:customStyle="1" w:styleId="WW8Num11z1">
    <w:name w:val="WW8Num11z1"/>
    <w:qFormat/>
    <w:rsid w:val="00932466"/>
    <w:rPr>
      <w:rFonts w:ascii="Symbol" w:hAnsi="Symbol" w:cs="Symbol"/>
    </w:rPr>
  </w:style>
  <w:style w:type="character" w:customStyle="1" w:styleId="WW8Num11z2">
    <w:name w:val="WW8Num11z2"/>
    <w:qFormat/>
    <w:rsid w:val="00932466"/>
    <w:rPr>
      <w:rFonts w:ascii="Wingdings" w:hAnsi="Wingdings" w:cs="Wingdings"/>
    </w:rPr>
  </w:style>
  <w:style w:type="character" w:customStyle="1" w:styleId="WW8Num11z4">
    <w:name w:val="WW8Num11z4"/>
    <w:qFormat/>
    <w:rsid w:val="00932466"/>
    <w:rPr>
      <w:rFonts w:ascii="Courier New" w:hAnsi="Courier New" w:cs="Courier New"/>
    </w:rPr>
  </w:style>
  <w:style w:type="character" w:customStyle="1" w:styleId="WW8Num12z0">
    <w:name w:val="WW8Num12z0"/>
    <w:qFormat/>
    <w:rsid w:val="00932466"/>
    <w:rPr>
      <w:rFonts w:ascii="Symbol" w:hAnsi="Symbol" w:cs="Symbol"/>
    </w:rPr>
  </w:style>
  <w:style w:type="character" w:customStyle="1" w:styleId="WW8Num12z1">
    <w:name w:val="WW8Num12z1"/>
    <w:qFormat/>
    <w:rsid w:val="00932466"/>
    <w:rPr>
      <w:rFonts w:ascii="Courier New" w:hAnsi="Courier New" w:cs="Courier New"/>
    </w:rPr>
  </w:style>
  <w:style w:type="character" w:customStyle="1" w:styleId="WW8Num12z2">
    <w:name w:val="WW8Num12z2"/>
    <w:qFormat/>
    <w:rsid w:val="00932466"/>
    <w:rPr>
      <w:rFonts w:ascii="Wingdings" w:hAnsi="Wingdings" w:cs="Wingdings"/>
    </w:rPr>
  </w:style>
  <w:style w:type="character" w:customStyle="1" w:styleId="WW8Num14z0">
    <w:name w:val="WW8Num14z0"/>
    <w:qFormat/>
    <w:rsid w:val="00932466"/>
    <w:rPr>
      <w:rFonts w:ascii="Times New Roman" w:eastAsia="Times New Roman" w:hAnsi="Times New Roman"/>
    </w:rPr>
  </w:style>
  <w:style w:type="character" w:customStyle="1" w:styleId="WW8Num14z1">
    <w:name w:val="WW8Num14z1"/>
    <w:qFormat/>
    <w:rsid w:val="00932466"/>
    <w:rPr>
      <w:rFonts w:ascii="Symbol" w:hAnsi="Symbol" w:cs="Symbol"/>
    </w:rPr>
  </w:style>
  <w:style w:type="character" w:customStyle="1" w:styleId="WW8Num14z2">
    <w:name w:val="WW8Num14z2"/>
    <w:qFormat/>
    <w:rsid w:val="00932466"/>
    <w:rPr>
      <w:rFonts w:ascii="Wingdings" w:hAnsi="Wingdings" w:cs="Wingdings"/>
    </w:rPr>
  </w:style>
  <w:style w:type="character" w:customStyle="1" w:styleId="WW8Num14z4">
    <w:name w:val="WW8Num14z4"/>
    <w:qFormat/>
    <w:rsid w:val="00932466"/>
    <w:rPr>
      <w:rFonts w:ascii="Courier New" w:hAnsi="Courier New" w:cs="Courier New"/>
    </w:rPr>
  </w:style>
  <w:style w:type="character" w:customStyle="1" w:styleId="WW8Num15z0">
    <w:name w:val="WW8Num15z0"/>
    <w:qFormat/>
    <w:rsid w:val="00932466"/>
    <w:rPr>
      <w:rFonts w:ascii="Symbol" w:hAnsi="Symbol" w:cs="Symbol"/>
    </w:rPr>
  </w:style>
  <w:style w:type="character" w:customStyle="1" w:styleId="WW8Num15z1">
    <w:name w:val="WW8Num15z1"/>
    <w:qFormat/>
    <w:rsid w:val="00932466"/>
    <w:rPr>
      <w:rFonts w:ascii="Courier New" w:hAnsi="Courier New" w:cs="Courier New"/>
    </w:rPr>
  </w:style>
  <w:style w:type="character" w:customStyle="1" w:styleId="WW8Num15z2">
    <w:name w:val="WW8Num15z2"/>
    <w:qFormat/>
    <w:rsid w:val="00932466"/>
    <w:rPr>
      <w:rFonts w:ascii="Wingdings" w:hAnsi="Wingdings" w:cs="Wingdings"/>
    </w:rPr>
  </w:style>
  <w:style w:type="character" w:customStyle="1" w:styleId="WW8Num16z0">
    <w:name w:val="WW8Num16z0"/>
    <w:qFormat/>
    <w:rsid w:val="00932466"/>
    <w:rPr>
      <w:rFonts w:ascii="Symbol" w:hAnsi="Symbol" w:cs="Symbol"/>
    </w:rPr>
  </w:style>
  <w:style w:type="character" w:customStyle="1" w:styleId="WW8Num16z1">
    <w:name w:val="WW8Num16z1"/>
    <w:qFormat/>
    <w:rsid w:val="00932466"/>
    <w:rPr>
      <w:rFonts w:ascii="Courier New" w:hAnsi="Courier New" w:cs="Courier New"/>
    </w:rPr>
  </w:style>
  <w:style w:type="character" w:customStyle="1" w:styleId="WW8Num16z2">
    <w:name w:val="WW8Num16z2"/>
    <w:qFormat/>
    <w:rsid w:val="00932466"/>
    <w:rPr>
      <w:rFonts w:ascii="Wingdings" w:hAnsi="Wingdings" w:cs="Wingdings"/>
    </w:rPr>
  </w:style>
  <w:style w:type="character" w:customStyle="1" w:styleId="WW8Num17z0">
    <w:name w:val="WW8Num17z0"/>
    <w:qFormat/>
    <w:rsid w:val="00932466"/>
    <w:rPr>
      <w:rFonts w:ascii="Symbol" w:hAnsi="Symbol" w:cs="Symbol"/>
    </w:rPr>
  </w:style>
  <w:style w:type="character" w:customStyle="1" w:styleId="WW8Num17z2">
    <w:name w:val="WW8Num17z2"/>
    <w:qFormat/>
    <w:rsid w:val="00932466"/>
    <w:rPr>
      <w:rFonts w:ascii="Wingdings" w:hAnsi="Wingdings" w:cs="Wingdings"/>
    </w:rPr>
  </w:style>
  <w:style w:type="character" w:customStyle="1" w:styleId="WW8Num17z4">
    <w:name w:val="WW8Num17z4"/>
    <w:qFormat/>
    <w:rsid w:val="00932466"/>
    <w:rPr>
      <w:rFonts w:ascii="Courier New" w:hAnsi="Courier New" w:cs="Courier New"/>
    </w:rPr>
  </w:style>
  <w:style w:type="character" w:customStyle="1" w:styleId="WW8Num18z0">
    <w:name w:val="WW8Num18z0"/>
    <w:qFormat/>
    <w:rsid w:val="00932466"/>
    <w:rPr>
      <w:rFonts w:ascii="Symbol" w:hAnsi="Symbol" w:cs="Symbol"/>
    </w:rPr>
  </w:style>
  <w:style w:type="character" w:customStyle="1" w:styleId="WW8Num18z1">
    <w:name w:val="WW8Num18z1"/>
    <w:qFormat/>
    <w:rsid w:val="00932466"/>
    <w:rPr>
      <w:rFonts w:ascii="Courier New" w:hAnsi="Courier New" w:cs="Courier New"/>
    </w:rPr>
  </w:style>
  <w:style w:type="character" w:customStyle="1" w:styleId="WW8Num18z2">
    <w:name w:val="WW8Num18z2"/>
    <w:qFormat/>
    <w:rsid w:val="00932466"/>
    <w:rPr>
      <w:rFonts w:ascii="Wingdings" w:hAnsi="Wingdings" w:cs="Wingdings"/>
    </w:rPr>
  </w:style>
  <w:style w:type="character" w:customStyle="1" w:styleId="WW8Num19z0">
    <w:name w:val="WW8Num19z0"/>
    <w:qFormat/>
    <w:rsid w:val="00932466"/>
    <w:rPr>
      <w:rFonts w:ascii="Symbol" w:hAnsi="Symbol" w:cs="Symbol"/>
    </w:rPr>
  </w:style>
  <w:style w:type="character" w:customStyle="1" w:styleId="WW8Num19z2">
    <w:name w:val="WW8Num19z2"/>
    <w:qFormat/>
    <w:rsid w:val="00932466"/>
    <w:rPr>
      <w:rFonts w:ascii="Wingdings" w:hAnsi="Wingdings" w:cs="Wingdings"/>
    </w:rPr>
  </w:style>
  <w:style w:type="character" w:customStyle="1" w:styleId="WW8Num19z4">
    <w:name w:val="WW8Num19z4"/>
    <w:qFormat/>
    <w:rsid w:val="00932466"/>
    <w:rPr>
      <w:rFonts w:ascii="Courier New" w:hAnsi="Courier New" w:cs="Courier New"/>
    </w:rPr>
  </w:style>
  <w:style w:type="character" w:customStyle="1" w:styleId="WW8Num20z0">
    <w:name w:val="WW8Num20z0"/>
    <w:qFormat/>
    <w:rsid w:val="00932466"/>
    <w:rPr>
      <w:rFonts w:ascii="Symbol" w:hAnsi="Symbol" w:cs="Symbol"/>
    </w:rPr>
  </w:style>
  <w:style w:type="character" w:customStyle="1" w:styleId="WW8Num20z1">
    <w:name w:val="WW8Num20z1"/>
    <w:qFormat/>
    <w:rsid w:val="00932466"/>
    <w:rPr>
      <w:rFonts w:ascii="Courier New" w:hAnsi="Courier New" w:cs="Courier New"/>
    </w:rPr>
  </w:style>
  <w:style w:type="character" w:customStyle="1" w:styleId="WW8Num20z2">
    <w:name w:val="WW8Num20z2"/>
    <w:qFormat/>
    <w:rsid w:val="00932466"/>
    <w:rPr>
      <w:rFonts w:ascii="Wingdings" w:hAnsi="Wingdings" w:cs="Wingdings"/>
    </w:rPr>
  </w:style>
  <w:style w:type="character" w:customStyle="1" w:styleId="WW8Num21z0">
    <w:name w:val="WW8Num21z0"/>
    <w:qFormat/>
    <w:rsid w:val="00932466"/>
    <w:rPr>
      <w:rFonts w:ascii="Symbol" w:hAnsi="Symbol" w:cs="Symbol"/>
    </w:rPr>
  </w:style>
  <w:style w:type="character" w:customStyle="1" w:styleId="WW8Num21z1">
    <w:name w:val="WW8Num21z1"/>
    <w:qFormat/>
    <w:rsid w:val="00932466"/>
    <w:rPr>
      <w:rFonts w:ascii="Courier New" w:hAnsi="Courier New" w:cs="Courier New"/>
    </w:rPr>
  </w:style>
  <w:style w:type="character" w:customStyle="1" w:styleId="WW8Num21z2">
    <w:name w:val="WW8Num21z2"/>
    <w:qFormat/>
    <w:rsid w:val="00932466"/>
    <w:rPr>
      <w:rFonts w:ascii="Wingdings" w:hAnsi="Wingdings" w:cs="Wingdings"/>
    </w:rPr>
  </w:style>
  <w:style w:type="character" w:customStyle="1" w:styleId="WW8Num22z0">
    <w:name w:val="WW8Num22z0"/>
    <w:qFormat/>
    <w:rsid w:val="00932466"/>
    <w:rPr>
      <w:rFonts w:ascii="Symbol" w:hAnsi="Symbol" w:cs="Symbol"/>
    </w:rPr>
  </w:style>
  <w:style w:type="character" w:customStyle="1" w:styleId="WW8Num22z2">
    <w:name w:val="WW8Num22z2"/>
    <w:qFormat/>
    <w:rsid w:val="00932466"/>
    <w:rPr>
      <w:rFonts w:ascii="Wingdings" w:hAnsi="Wingdings" w:cs="Wingdings"/>
    </w:rPr>
  </w:style>
  <w:style w:type="character" w:customStyle="1" w:styleId="WW8Num22z4">
    <w:name w:val="WW8Num22z4"/>
    <w:qFormat/>
    <w:rsid w:val="00932466"/>
    <w:rPr>
      <w:rFonts w:ascii="Courier New" w:hAnsi="Courier New" w:cs="Courier New"/>
    </w:rPr>
  </w:style>
  <w:style w:type="character" w:customStyle="1" w:styleId="WW8Num23z0">
    <w:name w:val="WW8Num23z0"/>
    <w:qFormat/>
    <w:rsid w:val="00932466"/>
    <w:rPr>
      <w:rFonts w:ascii="Symbol" w:hAnsi="Symbol" w:cs="Symbol"/>
    </w:rPr>
  </w:style>
  <w:style w:type="character" w:customStyle="1" w:styleId="WW8Num23z1">
    <w:name w:val="WW8Num23z1"/>
    <w:qFormat/>
    <w:rsid w:val="00932466"/>
    <w:rPr>
      <w:rFonts w:ascii="Courier New" w:hAnsi="Courier New" w:cs="Courier New"/>
    </w:rPr>
  </w:style>
  <w:style w:type="character" w:customStyle="1" w:styleId="WW8Num23z2">
    <w:name w:val="WW8Num23z2"/>
    <w:qFormat/>
    <w:rsid w:val="00932466"/>
    <w:rPr>
      <w:rFonts w:ascii="Wingdings" w:hAnsi="Wingdings" w:cs="Wingdings"/>
    </w:rPr>
  </w:style>
  <w:style w:type="character" w:customStyle="1" w:styleId="WW8Num24z0">
    <w:name w:val="WW8Num24z0"/>
    <w:qFormat/>
    <w:rsid w:val="00932466"/>
    <w:rPr>
      <w:rFonts w:ascii="Symbol" w:hAnsi="Symbol" w:cs="Symbol"/>
    </w:rPr>
  </w:style>
  <w:style w:type="character" w:customStyle="1" w:styleId="WW8Num24z1">
    <w:name w:val="WW8Num24z1"/>
    <w:qFormat/>
    <w:rsid w:val="00932466"/>
    <w:rPr>
      <w:rFonts w:ascii="Courier New" w:hAnsi="Courier New" w:cs="Courier New"/>
    </w:rPr>
  </w:style>
  <w:style w:type="character" w:customStyle="1" w:styleId="WW8Num24z2">
    <w:name w:val="WW8Num24z2"/>
    <w:qFormat/>
    <w:rsid w:val="00932466"/>
    <w:rPr>
      <w:rFonts w:ascii="Wingdings" w:hAnsi="Wingdings" w:cs="Wingdings"/>
    </w:rPr>
  </w:style>
  <w:style w:type="character" w:customStyle="1" w:styleId="WW8Num25z0">
    <w:name w:val="WW8Num25z0"/>
    <w:qFormat/>
    <w:rsid w:val="00932466"/>
    <w:rPr>
      <w:rFonts w:ascii="Symbol" w:hAnsi="Symbol" w:cs="Symbol"/>
    </w:rPr>
  </w:style>
  <w:style w:type="character" w:customStyle="1" w:styleId="WW8Num25z1">
    <w:name w:val="WW8Num25z1"/>
    <w:qFormat/>
    <w:rsid w:val="00932466"/>
    <w:rPr>
      <w:rFonts w:ascii="Courier New" w:hAnsi="Courier New" w:cs="Courier New"/>
    </w:rPr>
  </w:style>
  <w:style w:type="character" w:customStyle="1" w:styleId="WW8Num25z2">
    <w:name w:val="WW8Num25z2"/>
    <w:qFormat/>
    <w:rsid w:val="00932466"/>
    <w:rPr>
      <w:rFonts w:ascii="Wingdings" w:hAnsi="Wingdings" w:cs="Wingdings"/>
    </w:rPr>
  </w:style>
  <w:style w:type="character" w:customStyle="1" w:styleId="WW8Num27z0">
    <w:name w:val="WW8Num27z0"/>
    <w:qFormat/>
    <w:rsid w:val="00932466"/>
    <w:rPr>
      <w:rFonts w:ascii="Symbol" w:hAnsi="Symbol" w:cs="Symbol"/>
    </w:rPr>
  </w:style>
  <w:style w:type="character" w:customStyle="1" w:styleId="WW8Num27z1">
    <w:name w:val="WW8Num27z1"/>
    <w:qFormat/>
    <w:rsid w:val="00932466"/>
    <w:rPr>
      <w:rFonts w:ascii="Courier New" w:hAnsi="Courier New" w:cs="Courier New"/>
    </w:rPr>
  </w:style>
  <w:style w:type="character" w:customStyle="1" w:styleId="WW8Num27z2">
    <w:name w:val="WW8Num27z2"/>
    <w:qFormat/>
    <w:rsid w:val="00932466"/>
    <w:rPr>
      <w:rFonts w:ascii="Wingdings" w:hAnsi="Wingdings" w:cs="Wingdings"/>
    </w:rPr>
  </w:style>
  <w:style w:type="character" w:customStyle="1" w:styleId="WW8Num28z0">
    <w:name w:val="WW8Num28z0"/>
    <w:qFormat/>
    <w:rsid w:val="00932466"/>
    <w:rPr>
      <w:rFonts w:ascii="Times New Roman" w:eastAsia="Times New Roman" w:hAnsi="Times New Roman"/>
    </w:rPr>
  </w:style>
  <w:style w:type="character" w:customStyle="1" w:styleId="WW8Num28z1">
    <w:name w:val="WW8Num28z1"/>
    <w:qFormat/>
    <w:rsid w:val="00932466"/>
    <w:rPr>
      <w:rFonts w:ascii="Symbol" w:hAnsi="Symbol" w:cs="Symbol"/>
    </w:rPr>
  </w:style>
  <w:style w:type="character" w:customStyle="1" w:styleId="WW8Num28z2">
    <w:name w:val="WW8Num28z2"/>
    <w:qFormat/>
    <w:rsid w:val="00932466"/>
    <w:rPr>
      <w:rFonts w:ascii="Wingdings" w:hAnsi="Wingdings" w:cs="Wingdings"/>
    </w:rPr>
  </w:style>
  <w:style w:type="character" w:customStyle="1" w:styleId="WW8Num28z4">
    <w:name w:val="WW8Num28z4"/>
    <w:qFormat/>
    <w:rsid w:val="00932466"/>
    <w:rPr>
      <w:rFonts w:ascii="Courier New" w:hAnsi="Courier New" w:cs="Courier New"/>
    </w:rPr>
  </w:style>
  <w:style w:type="character" w:customStyle="1" w:styleId="WW8Num29z0">
    <w:name w:val="WW8Num29z0"/>
    <w:qFormat/>
    <w:rsid w:val="00932466"/>
    <w:rPr>
      <w:rFonts w:ascii="Symbol" w:hAnsi="Symbol" w:cs="Symbol"/>
    </w:rPr>
  </w:style>
  <w:style w:type="character" w:customStyle="1" w:styleId="WW8Num29z1">
    <w:name w:val="WW8Num29z1"/>
    <w:qFormat/>
    <w:rsid w:val="00932466"/>
    <w:rPr>
      <w:rFonts w:ascii="Courier New" w:hAnsi="Courier New" w:cs="Courier New"/>
    </w:rPr>
  </w:style>
  <w:style w:type="character" w:customStyle="1" w:styleId="WW8Num29z2">
    <w:name w:val="WW8Num29z2"/>
    <w:qFormat/>
    <w:rsid w:val="00932466"/>
    <w:rPr>
      <w:rFonts w:ascii="Wingdings" w:hAnsi="Wingdings" w:cs="Wingdings"/>
    </w:rPr>
  </w:style>
  <w:style w:type="character" w:customStyle="1" w:styleId="1a">
    <w:name w:val="Основной шрифт абзаца1"/>
    <w:qFormat/>
    <w:rsid w:val="00932466"/>
  </w:style>
  <w:style w:type="paragraph" w:customStyle="1" w:styleId="110">
    <w:name w:val="Название11"/>
    <w:basedOn w:val="a"/>
    <w:qFormat/>
    <w:rsid w:val="00932466"/>
    <w:pPr>
      <w:keepLines/>
      <w:suppressLineNumbers/>
      <w:suppressAutoHyphens/>
      <w:overflowPunct w:val="0"/>
      <w:autoSpaceDE w:val="0"/>
      <w:spacing w:before="120" w:after="120" w:line="320" w:lineRule="exact"/>
      <w:ind w:firstLine="567"/>
      <w:jc w:val="both"/>
      <w:textAlignment w:val="baseline"/>
    </w:pPr>
    <w:rPr>
      <w:rFonts w:ascii="Arial" w:eastAsia="Times New Roman" w:hAnsi="Arial" w:cs="Tahoma"/>
      <w:i/>
      <w:iCs/>
      <w:kern w:val="0"/>
      <w:lang w:eastAsia="ar-SA"/>
      <w14:ligatures w14:val="none"/>
    </w:rPr>
  </w:style>
  <w:style w:type="paragraph" w:customStyle="1" w:styleId="1b">
    <w:name w:val="Указатель1"/>
    <w:basedOn w:val="a"/>
    <w:qFormat/>
    <w:rsid w:val="00932466"/>
    <w:pPr>
      <w:keepLines/>
      <w:suppressLineNumbers/>
      <w:suppressAutoHyphens/>
      <w:overflowPunct w:val="0"/>
      <w:autoSpaceDE w:val="0"/>
      <w:spacing w:after="0" w:line="320" w:lineRule="exact"/>
      <w:ind w:firstLine="567"/>
      <w:jc w:val="both"/>
      <w:textAlignment w:val="baseline"/>
    </w:pPr>
    <w:rPr>
      <w:rFonts w:ascii="Arial" w:eastAsia="Times New Roman" w:hAnsi="Arial" w:cs="Tahoma"/>
      <w:kern w:val="0"/>
      <w:sz w:val="28"/>
      <w:szCs w:val="28"/>
      <w:lang w:eastAsia="ar-SA"/>
      <w14:ligatures w14:val="none"/>
    </w:rPr>
  </w:style>
  <w:style w:type="paragraph" w:customStyle="1" w:styleId="410">
    <w:name w:val="Маркированный список 41"/>
    <w:basedOn w:val="a"/>
    <w:qFormat/>
    <w:rsid w:val="00932466"/>
    <w:pPr>
      <w:suppressAutoHyphens/>
      <w:spacing w:after="0" w:line="240" w:lineRule="auto"/>
    </w:pPr>
    <w:rPr>
      <w:rFonts w:ascii="Times New Roman" w:eastAsia="Times New Roman" w:hAnsi="Times New Roman" w:cs="Times New Roman"/>
      <w:kern w:val="0"/>
      <w:sz w:val="20"/>
      <w:szCs w:val="20"/>
      <w:lang w:val="en-GB" w:eastAsia="ar-SA"/>
      <w14:ligatures w14:val="none"/>
    </w:rPr>
  </w:style>
  <w:style w:type="paragraph" w:customStyle="1" w:styleId="afff7">
    <w:name w:val="Содержимое таблицы"/>
    <w:basedOn w:val="a"/>
    <w:qFormat/>
    <w:rsid w:val="00932466"/>
    <w:pPr>
      <w:keepLines/>
      <w:suppressLineNumbers/>
      <w:suppressAutoHyphens/>
      <w:overflowPunct w:val="0"/>
      <w:autoSpaceDE w:val="0"/>
      <w:spacing w:after="0" w:line="320" w:lineRule="exact"/>
      <w:ind w:firstLine="567"/>
      <w:jc w:val="both"/>
      <w:textAlignment w:val="baseline"/>
    </w:pPr>
    <w:rPr>
      <w:rFonts w:ascii="Times New Roman" w:eastAsia="Times New Roman" w:hAnsi="Times New Roman" w:cs="Times New Roman"/>
      <w:kern w:val="0"/>
      <w:sz w:val="28"/>
      <w:szCs w:val="28"/>
      <w:lang w:eastAsia="ar-SA"/>
      <w14:ligatures w14:val="none"/>
    </w:rPr>
  </w:style>
  <w:style w:type="paragraph" w:customStyle="1" w:styleId="afff8">
    <w:name w:val="Заголовок таблицы"/>
    <w:basedOn w:val="afff7"/>
    <w:qFormat/>
    <w:rsid w:val="00932466"/>
    <w:pPr>
      <w:jc w:val="center"/>
    </w:pPr>
    <w:rPr>
      <w:b/>
      <w:bCs/>
      <w:i/>
      <w:iCs/>
    </w:rPr>
  </w:style>
  <w:style w:type="paragraph" w:customStyle="1" w:styleId="211">
    <w:name w:val="Основной текст с отступом 21"/>
    <w:basedOn w:val="a"/>
    <w:qFormat/>
    <w:rsid w:val="00932466"/>
    <w:pPr>
      <w:suppressAutoHyphens/>
      <w:spacing w:after="0" w:line="240" w:lineRule="auto"/>
      <w:ind w:firstLine="720"/>
    </w:pPr>
    <w:rPr>
      <w:rFonts w:ascii="Times New Roman" w:eastAsia="Times New Roman" w:hAnsi="Times New Roman" w:cs="Times New Roman"/>
      <w:kern w:val="0"/>
      <w:sz w:val="28"/>
      <w:szCs w:val="28"/>
      <w:lang w:eastAsia="ar-SA"/>
      <w14:ligatures w14:val="none"/>
    </w:rPr>
  </w:style>
  <w:style w:type="table" w:customStyle="1" w:styleId="1c">
    <w:name w:val="Сетка таблицы1"/>
    <w:basedOn w:val="a1"/>
    <w:uiPriority w:val="59"/>
    <w:qFormat/>
    <w:rsid w:val="0093246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d">
    <w:name w:val="Текст сноски Знак1"/>
    <w:uiPriority w:val="99"/>
    <w:semiHidden/>
    <w:qFormat/>
    <w:rsid w:val="00932466"/>
    <w:rPr>
      <w:rFonts w:ascii="Times New Roman" w:eastAsia="Times New Roman" w:hAnsi="Times New Roman"/>
    </w:rPr>
  </w:style>
  <w:style w:type="character" w:customStyle="1" w:styleId="1e">
    <w:name w:val="Текст примечания Знак1"/>
    <w:uiPriority w:val="99"/>
    <w:semiHidden/>
    <w:qFormat/>
    <w:rsid w:val="00932466"/>
    <w:rPr>
      <w:rFonts w:ascii="Times New Roman" w:eastAsia="Times New Roman" w:hAnsi="Times New Roman"/>
    </w:rPr>
  </w:style>
  <w:style w:type="paragraph" w:customStyle="1" w:styleId="37">
    <w:name w:val="Название3"/>
    <w:basedOn w:val="a"/>
    <w:qFormat/>
    <w:rsid w:val="00932466"/>
    <w:pPr>
      <w:suppressLineNumbers/>
      <w:suppressAutoHyphens/>
      <w:spacing w:before="120" w:after="120" w:line="240" w:lineRule="auto"/>
    </w:pPr>
    <w:rPr>
      <w:rFonts w:ascii="Times New Roman" w:eastAsia="SimSun" w:hAnsi="Times New Roman" w:cs="Mangal"/>
      <w:i/>
      <w:iCs/>
      <w:kern w:val="0"/>
      <w:lang w:eastAsia="ar-SA"/>
      <w14:ligatures w14:val="none"/>
    </w:rPr>
  </w:style>
  <w:style w:type="paragraph" w:customStyle="1" w:styleId="38">
    <w:name w:val="Указатель3"/>
    <w:basedOn w:val="a"/>
    <w:qFormat/>
    <w:rsid w:val="00932466"/>
    <w:pPr>
      <w:suppressLineNumbers/>
      <w:suppressAutoHyphens/>
      <w:spacing w:after="0" w:line="240" w:lineRule="auto"/>
    </w:pPr>
    <w:rPr>
      <w:rFonts w:ascii="Times New Roman" w:eastAsia="SimSun" w:hAnsi="Times New Roman" w:cs="Mangal"/>
      <w:kern w:val="0"/>
      <w:lang w:eastAsia="ar-SA"/>
      <w14:ligatures w14:val="none"/>
    </w:rPr>
  </w:style>
  <w:style w:type="paragraph" w:customStyle="1" w:styleId="1">
    <w:name w:val="Маркированный список1"/>
    <w:basedOn w:val="a"/>
    <w:qFormat/>
    <w:rsid w:val="00932466"/>
    <w:pPr>
      <w:numPr>
        <w:numId w:val="2"/>
      </w:numPr>
      <w:suppressAutoHyphens/>
      <w:spacing w:after="0" w:line="240" w:lineRule="auto"/>
    </w:pPr>
    <w:rPr>
      <w:rFonts w:ascii="Times New Roman" w:eastAsia="SimSun" w:hAnsi="Times New Roman" w:cs="Times New Roman"/>
      <w:kern w:val="0"/>
      <w:lang w:eastAsia="ar-SA"/>
      <w14:ligatures w14:val="none"/>
    </w:rPr>
  </w:style>
  <w:style w:type="paragraph" w:customStyle="1" w:styleId="21">
    <w:name w:val="Нумерованный список 21"/>
    <w:basedOn w:val="a"/>
    <w:qFormat/>
    <w:rsid w:val="00932466"/>
    <w:pPr>
      <w:numPr>
        <w:numId w:val="3"/>
      </w:numPr>
      <w:tabs>
        <w:tab w:val="left" w:pos="720"/>
      </w:tabs>
      <w:suppressAutoHyphens/>
      <w:spacing w:after="0" w:line="240" w:lineRule="auto"/>
      <w:ind w:left="360" w:firstLine="0"/>
    </w:pPr>
    <w:rPr>
      <w:rFonts w:ascii="Times New Roman" w:eastAsia="SimSun" w:hAnsi="Times New Roman" w:cs="Times New Roman"/>
      <w:kern w:val="0"/>
      <w:sz w:val="28"/>
      <w:lang w:eastAsia="ar-SA"/>
      <w14:ligatures w14:val="none"/>
    </w:rPr>
  </w:style>
  <w:style w:type="paragraph" w:customStyle="1" w:styleId="29">
    <w:name w:val="Текст2"/>
    <w:basedOn w:val="a"/>
    <w:qFormat/>
    <w:rsid w:val="00932466"/>
    <w:pPr>
      <w:suppressAutoHyphens/>
      <w:spacing w:after="0" w:line="240" w:lineRule="auto"/>
    </w:pPr>
    <w:rPr>
      <w:rFonts w:ascii="Courier New" w:eastAsia="SimSun" w:hAnsi="Courier New" w:cs="Courier New"/>
      <w:kern w:val="0"/>
      <w:sz w:val="20"/>
      <w:szCs w:val="20"/>
      <w:lang w:eastAsia="ar-SA"/>
      <w14:ligatures w14:val="none"/>
    </w:rPr>
  </w:style>
  <w:style w:type="paragraph" w:customStyle="1" w:styleId="ConsTitle">
    <w:name w:val="ConsTitle"/>
    <w:qFormat/>
    <w:rsid w:val="00932466"/>
    <w:pPr>
      <w:widowControl w:val="0"/>
      <w:suppressAutoHyphens/>
      <w:autoSpaceDE w:val="0"/>
      <w:spacing w:after="0" w:line="240" w:lineRule="auto"/>
      <w:ind w:right="19772"/>
    </w:pPr>
    <w:rPr>
      <w:rFonts w:ascii="Arial" w:eastAsia="SimSun" w:hAnsi="Arial" w:cs="Arial"/>
      <w:b/>
      <w:bCs/>
      <w:kern w:val="0"/>
      <w:sz w:val="16"/>
      <w:szCs w:val="16"/>
      <w:lang w:eastAsia="ar-SA"/>
      <w14:ligatures w14:val="none"/>
    </w:rPr>
  </w:style>
  <w:style w:type="paragraph" w:customStyle="1" w:styleId="ConsCell">
    <w:name w:val="ConsCell"/>
    <w:qFormat/>
    <w:rsid w:val="00932466"/>
    <w:pPr>
      <w:widowControl w:val="0"/>
      <w:suppressAutoHyphens/>
      <w:autoSpaceDE w:val="0"/>
      <w:spacing w:after="0" w:line="240" w:lineRule="auto"/>
      <w:ind w:right="19772"/>
    </w:pPr>
    <w:rPr>
      <w:rFonts w:ascii="Arial" w:eastAsia="SimSun" w:hAnsi="Arial" w:cs="Arial"/>
      <w:kern w:val="0"/>
      <w:sz w:val="20"/>
      <w:szCs w:val="20"/>
      <w:lang w:eastAsia="ar-SA"/>
      <w14:ligatures w14:val="none"/>
    </w:rPr>
  </w:style>
  <w:style w:type="paragraph" w:customStyle="1" w:styleId="ConsDocList">
    <w:name w:val="ConsDocList"/>
    <w:qFormat/>
    <w:rsid w:val="00932466"/>
    <w:pPr>
      <w:widowControl w:val="0"/>
      <w:suppressAutoHyphens/>
      <w:autoSpaceDE w:val="0"/>
      <w:spacing w:after="0" w:line="240" w:lineRule="auto"/>
      <w:ind w:right="19772"/>
    </w:pPr>
    <w:rPr>
      <w:rFonts w:ascii="Courier New" w:eastAsia="SimSun" w:hAnsi="Courier New" w:cs="Courier New"/>
      <w:kern w:val="0"/>
      <w:sz w:val="20"/>
      <w:szCs w:val="20"/>
      <w:lang w:eastAsia="ar-SA"/>
      <w14:ligatures w14:val="none"/>
    </w:rPr>
  </w:style>
  <w:style w:type="paragraph" w:customStyle="1" w:styleId="--">
    <w:name w:val="- СТРАНИЦА -"/>
    <w:qFormat/>
    <w:rsid w:val="00932466"/>
    <w:pPr>
      <w:suppressAutoHyphens/>
      <w:spacing w:after="0" w:line="240" w:lineRule="auto"/>
    </w:pPr>
    <w:rPr>
      <w:rFonts w:ascii="Times New Roman" w:eastAsia="Arial" w:hAnsi="Times New Roman" w:cs="Times New Roman"/>
      <w:kern w:val="0"/>
      <w:sz w:val="20"/>
      <w:szCs w:val="20"/>
      <w:lang w:eastAsia="ar-SA"/>
      <w14:ligatures w14:val="none"/>
    </w:rPr>
  </w:style>
  <w:style w:type="paragraph" w:customStyle="1" w:styleId="2a">
    <w:name w:val="Цитата2"/>
    <w:basedOn w:val="a"/>
    <w:qFormat/>
    <w:rsid w:val="00932466"/>
    <w:pPr>
      <w:tabs>
        <w:tab w:val="left" w:pos="10440"/>
      </w:tabs>
      <w:suppressAutoHyphens/>
      <w:spacing w:before="120" w:after="0" w:line="240" w:lineRule="auto"/>
      <w:ind w:left="360" w:right="333"/>
      <w:jc w:val="both"/>
    </w:pPr>
    <w:rPr>
      <w:rFonts w:ascii="Times New Roman" w:eastAsia="Times New Roman" w:hAnsi="Times New Roman" w:cs="Times New Roman"/>
      <w:b/>
      <w:bCs/>
      <w:kern w:val="0"/>
      <w:lang w:eastAsia="ar-SA"/>
      <w14:ligatures w14:val="none"/>
    </w:rPr>
  </w:style>
  <w:style w:type="paragraph" w:customStyle="1" w:styleId="220">
    <w:name w:val="Основной текст с отступом 22"/>
    <w:basedOn w:val="a"/>
    <w:qFormat/>
    <w:rsid w:val="00932466"/>
    <w:pPr>
      <w:suppressAutoHyphens/>
      <w:spacing w:after="120" w:line="480" w:lineRule="auto"/>
      <w:ind w:left="283"/>
    </w:pPr>
    <w:rPr>
      <w:rFonts w:ascii="Times New Roman" w:eastAsia="Times New Roman" w:hAnsi="Times New Roman" w:cs="Times New Roman"/>
      <w:kern w:val="0"/>
      <w:lang w:eastAsia="ar-SA"/>
      <w14:ligatures w14:val="none"/>
    </w:rPr>
  </w:style>
  <w:style w:type="paragraph" w:customStyle="1" w:styleId="221">
    <w:name w:val="Основной текст 22"/>
    <w:basedOn w:val="a"/>
    <w:qFormat/>
    <w:rsid w:val="00932466"/>
    <w:pPr>
      <w:widowControl w:val="0"/>
      <w:suppressAutoHyphens/>
      <w:autoSpaceDE w:val="0"/>
      <w:spacing w:after="0" w:line="240" w:lineRule="auto"/>
      <w:ind w:left="540" w:firstLine="720"/>
      <w:jc w:val="both"/>
    </w:pPr>
    <w:rPr>
      <w:rFonts w:ascii="Times New Roman" w:eastAsia="Times New Roman" w:hAnsi="Times New Roman" w:cs="Times New Roman"/>
      <w:color w:val="FF0000"/>
      <w:kern w:val="0"/>
      <w:sz w:val="22"/>
      <w:szCs w:val="22"/>
      <w:lang w:eastAsia="ar-SA"/>
      <w14:ligatures w14:val="none"/>
    </w:rPr>
  </w:style>
  <w:style w:type="paragraph" w:customStyle="1" w:styleId="330">
    <w:name w:val="Основной текст с отступом 33"/>
    <w:basedOn w:val="a"/>
    <w:qFormat/>
    <w:rsid w:val="00932466"/>
    <w:pPr>
      <w:suppressAutoHyphens/>
      <w:spacing w:after="0" w:line="240" w:lineRule="auto"/>
      <w:ind w:left="540" w:firstLine="720"/>
      <w:jc w:val="both"/>
    </w:pPr>
    <w:rPr>
      <w:rFonts w:ascii="Times New Roman" w:eastAsia="Times New Roman" w:hAnsi="Times New Roman" w:cs="Times New Roman"/>
      <w:kern w:val="0"/>
      <w:sz w:val="22"/>
      <w:szCs w:val="22"/>
      <w:lang w:eastAsia="ar-SA"/>
      <w14:ligatures w14:val="none"/>
    </w:rPr>
  </w:style>
  <w:style w:type="paragraph" w:customStyle="1" w:styleId="S">
    <w:name w:val="S_Титульный"/>
    <w:basedOn w:val="a"/>
    <w:qFormat/>
    <w:rsid w:val="00932466"/>
    <w:pPr>
      <w:suppressAutoHyphens/>
      <w:spacing w:after="0" w:line="360" w:lineRule="auto"/>
      <w:ind w:left="3060"/>
      <w:jc w:val="right"/>
    </w:pPr>
    <w:rPr>
      <w:rFonts w:ascii="Times New Roman" w:eastAsia="Times New Roman" w:hAnsi="Times New Roman" w:cs="Times New Roman"/>
      <w:b/>
      <w:caps/>
      <w:kern w:val="0"/>
      <w:lang w:eastAsia="ar-SA"/>
      <w14:ligatures w14:val="none"/>
    </w:rPr>
  </w:style>
  <w:style w:type="paragraph" w:customStyle="1" w:styleId="afff9">
    <w:name w:val="Таблица"/>
    <w:basedOn w:val="a"/>
    <w:qFormat/>
    <w:rsid w:val="00932466"/>
    <w:pPr>
      <w:suppressAutoHyphens/>
      <w:spacing w:after="0" w:line="240" w:lineRule="auto"/>
      <w:jc w:val="both"/>
    </w:pPr>
    <w:rPr>
      <w:rFonts w:ascii="Times New Roman" w:eastAsia="Times New Roman" w:hAnsi="Times New Roman" w:cs="Times New Roman"/>
      <w:kern w:val="0"/>
      <w:lang w:eastAsia="ar-SA"/>
      <w14:ligatures w14:val="none"/>
    </w:rPr>
  </w:style>
  <w:style w:type="paragraph" w:customStyle="1" w:styleId="1f">
    <w:name w:val="Схема документа1"/>
    <w:basedOn w:val="a"/>
    <w:qFormat/>
    <w:rsid w:val="00932466"/>
    <w:pPr>
      <w:shd w:val="clear" w:color="auto" w:fill="000080"/>
      <w:suppressAutoHyphens/>
      <w:spacing w:after="0" w:line="240" w:lineRule="auto"/>
    </w:pPr>
    <w:rPr>
      <w:rFonts w:ascii="Tahoma" w:eastAsia="SimSun" w:hAnsi="Tahoma" w:cs="Tahoma"/>
      <w:kern w:val="0"/>
      <w:sz w:val="20"/>
      <w:szCs w:val="20"/>
      <w:lang w:eastAsia="ar-SA"/>
      <w14:ligatures w14:val="none"/>
    </w:rPr>
  </w:style>
  <w:style w:type="paragraph" w:customStyle="1" w:styleId="1f0">
    <w:name w:val="Текст примечания1"/>
    <w:basedOn w:val="a"/>
    <w:qFormat/>
    <w:rsid w:val="00932466"/>
    <w:pPr>
      <w:suppressAutoHyphens/>
      <w:spacing w:after="0" w:line="240" w:lineRule="auto"/>
    </w:pPr>
    <w:rPr>
      <w:rFonts w:ascii="Times New Roman" w:eastAsia="SimSun" w:hAnsi="Times New Roman" w:cs="Times New Roman"/>
      <w:kern w:val="0"/>
      <w:sz w:val="20"/>
      <w:szCs w:val="20"/>
      <w:lang w:eastAsia="ar-SA"/>
      <w14:ligatures w14:val="none"/>
    </w:rPr>
  </w:style>
  <w:style w:type="paragraph" w:customStyle="1" w:styleId="2b">
    <w:name w:val="Название2"/>
    <w:basedOn w:val="a"/>
    <w:qFormat/>
    <w:rsid w:val="00932466"/>
    <w:pPr>
      <w:keepLines/>
      <w:suppressLineNumbers/>
      <w:suppressAutoHyphens/>
      <w:overflowPunct w:val="0"/>
      <w:autoSpaceDE w:val="0"/>
      <w:spacing w:before="120" w:after="120" w:line="320" w:lineRule="exact"/>
      <w:ind w:firstLine="567"/>
      <w:jc w:val="both"/>
    </w:pPr>
    <w:rPr>
      <w:rFonts w:ascii="Arial" w:eastAsia="Times New Roman" w:hAnsi="Arial" w:cs="Tahoma"/>
      <w:i/>
      <w:iCs/>
      <w:kern w:val="0"/>
      <w:sz w:val="20"/>
      <w:lang w:eastAsia="ar-SA"/>
      <w14:ligatures w14:val="none"/>
    </w:rPr>
  </w:style>
  <w:style w:type="paragraph" w:customStyle="1" w:styleId="2c">
    <w:name w:val="Указатель2"/>
    <w:basedOn w:val="a"/>
    <w:qFormat/>
    <w:rsid w:val="00932466"/>
    <w:pPr>
      <w:keepLines/>
      <w:suppressLineNumbers/>
      <w:suppressAutoHyphens/>
      <w:overflowPunct w:val="0"/>
      <w:autoSpaceDE w:val="0"/>
      <w:spacing w:after="0" w:line="320" w:lineRule="exact"/>
      <w:ind w:firstLine="567"/>
      <w:jc w:val="both"/>
    </w:pPr>
    <w:rPr>
      <w:rFonts w:ascii="Arial" w:eastAsia="Times New Roman" w:hAnsi="Arial" w:cs="Tahoma"/>
      <w:kern w:val="0"/>
      <w:sz w:val="28"/>
      <w:szCs w:val="28"/>
      <w:lang w:eastAsia="ar-SA"/>
      <w14:ligatures w14:val="none"/>
    </w:rPr>
  </w:style>
  <w:style w:type="paragraph" w:customStyle="1" w:styleId="42">
    <w:name w:val="Маркированный список 42"/>
    <w:basedOn w:val="a"/>
    <w:qFormat/>
    <w:rsid w:val="00932466"/>
    <w:pPr>
      <w:suppressAutoHyphens/>
      <w:spacing w:after="0" w:line="240" w:lineRule="auto"/>
    </w:pPr>
    <w:rPr>
      <w:rFonts w:ascii="Times New Roman" w:eastAsia="Times New Roman" w:hAnsi="Times New Roman" w:cs="Times New Roman"/>
      <w:kern w:val="0"/>
      <w:sz w:val="20"/>
      <w:szCs w:val="20"/>
      <w:lang w:val="en-GB" w:eastAsia="ar-SA"/>
      <w14:ligatures w14:val="none"/>
    </w:rPr>
  </w:style>
  <w:style w:type="paragraph" w:customStyle="1" w:styleId="312">
    <w:name w:val="Основной текст 31"/>
    <w:basedOn w:val="a"/>
    <w:qFormat/>
    <w:rsid w:val="00932466"/>
    <w:pPr>
      <w:widowControl w:val="0"/>
      <w:shd w:val="clear" w:color="auto" w:fill="FFFFFF"/>
      <w:suppressAutoHyphens/>
      <w:autoSpaceDE w:val="0"/>
      <w:spacing w:after="0" w:line="240" w:lineRule="auto"/>
      <w:jc w:val="center"/>
    </w:pPr>
    <w:rPr>
      <w:rFonts w:ascii="Times New Roman" w:eastAsia="Times New Roman" w:hAnsi="Times New Roman" w:cs="Times New Roman"/>
      <w:kern w:val="0"/>
      <w:lang w:eastAsia="ar-SA"/>
      <w14:ligatures w14:val="none"/>
    </w:rPr>
  </w:style>
  <w:style w:type="paragraph" w:customStyle="1" w:styleId="afffa">
    <w:name w:val="Содержимое врезки"/>
    <w:basedOn w:val="aff5"/>
    <w:qFormat/>
    <w:rsid w:val="00932466"/>
    <w:pPr>
      <w:keepLines/>
      <w:widowControl w:val="0"/>
      <w:suppressAutoHyphens/>
      <w:overflowPunct w:val="0"/>
      <w:autoSpaceDE w:val="0"/>
      <w:spacing w:after="120" w:line="320" w:lineRule="exact"/>
      <w:ind w:firstLine="567"/>
    </w:pPr>
    <w:rPr>
      <w:sz w:val="20"/>
      <w:szCs w:val="20"/>
      <w:lang w:eastAsia="ar-SA"/>
    </w:rPr>
  </w:style>
  <w:style w:type="paragraph" w:customStyle="1" w:styleId="1f1">
    <w:name w:val="Цитата1"/>
    <w:basedOn w:val="a"/>
    <w:qFormat/>
    <w:rsid w:val="00932466"/>
    <w:pPr>
      <w:suppressAutoHyphens/>
      <w:spacing w:after="0" w:line="240" w:lineRule="auto"/>
      <w:ind w:left="360" w:right="-625"/>
    </w:pPr>
    <w:rPr>
      <w:rFonts w:ascii="Times New Roman" w:eastAsia="Times New Roman" w:hAnsi="Times New Roman" w:cs="Times New Roman"/>
      <w:szCs w:val="20"/>
      <w:lang w:eastAsia="ar-SA"/>
      <w14:ligatures w14:val="none"/>
    </w:rPr>
  </w:style>
  <w:style w:type="paragraph" w:customStyle="1" w:styleId="1f2">
    <w:name w:val="Название объекта1"/>
    <w:basedOn w:val="a"/>
    <w:next w:val="a"/>
    <w:qFormat/>
    <w:rsid w:val="00932466"/>
    <w:pPr>
      <w:keepLines/>
      <w:suppressAutoHyphens/>
      <w:overflowPunct w:val="0"/>
      <w:autoSpaceDE w:val="0"/>
      <w:spacing w:after="0" w:line="320" w:lineRule="exact"/>
      <w:ind w:firstLine="567"/>
      <w:jc w:val="both"/>
    </w:pPr>
    <w:rPr>
      <w:rFonts w:ascii="Times New Roman" w:eastAsia="Times New Roman" w:hAnsi="Times New Roman" w:cs="Times New Roman"/>
      <w:b/>
      <w:bCs/>
      <w:kern w:val="0"/>
      <w:sz w:val="28"/>
      <w:szCs w:val="28"/>
      <w:lang w:eastAsia="ar-SA"/>
      <w14:ligatures w14:val="none"/>
    </w:rPr>
  </w:style>
  <w:style w:type="paragraph" w:customStyle="1" w:styleId="afffb">
    <w:name w:val="Знак Знак Знак Знак Знак Знак Знак"/>
    <w:basedOn w:val="a"/>
    <w:qFormat/>
    <w:rsid w:val="00932466"/>
    <w:pPr>
      <w:suppressAutoHyphens/>
      <w:spacing w:line="240" w:lineRule="exact"/>
    </w:pPr>
    <w:rPr>
      <w:rFonts w:ascii="Times New Roman" w:eastAsia="Times New Roman" w:hAnsi="Times New Roman" w:cs="Times New Roman"/>
      <w:kern w:val="0"/>
      <w:sz w:val="20"/>
      <w:szCs w:val="20"/>
      <w:lang w:eastAsia="ar-SA"/>
      <w14:ligatures w14:val="none"/>
    </w:rPr>
  </w:style>
  <w:style w:type="paragraph" w:customStyle="1" w:styleId="2d">
    <w:name w:val="Основной текст с отступом2"/>
    <w:basedOn w:val="a"/>
    <w:qFormat/>
    <w:rsid w:val="00932466"/>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kern w:val="0"/>
      <w:sz w:val="28"/>
      <w:szCs w:val="28"/>
      <w:lang w:eastAsia="ar-SA"/>
      <w14:ligatures w14:val="none"/>
    </w:rPr>
  </w:style>
  <w:style w:type="paragraph" w:customStyle="1" w:styleId="39">
    <w:name w:val="Основной текст с отступом3"/>
    <w:basedOn w:val="a"/>
    <w:qFormat/>
    <w:rsid w:val="00932466"/>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kern w:val="0"/>
      <w:sz w:val="28"/>
      <w:szCs w:val="28"/>
      <w:lang w:eastAsia="ar-SA"/>
      <w14:ligatures w14:val="none"/>
    </w:rPr>
  </w:style>
  <w:style w:type="paragraph" w:customStyle="1" w:styleId="afffc">
    <w:name w:val="таблица"/>
    <w:basedOn w:val="a"/>
    <w:qFormat/>
    <w:rsid w:val="00932466"/>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kern w:val="0"/>
      <w14:ligatures w14:val="none"/>
    </w:rPr>
  </w:style>
  <w:style w:type="paragraph" w:customStyle="1" w:styleId="afffd">
    <w:name w:val="Примечание"/>
    <w:basedOn w:val="a"/>
    <w:qFormat/>
    <w:rsid w:val="00932466"/>
    <w:pPr>
      <w:widowControl w:val="0"/>
      <w:shd w:val="clear" w:color="auto" w:fill="FFFFFF"/>
      <w:autoSpaceDE w:val="0"/>
      <w:autoSpaceDN w:val="0"/>
      <w:adjustRightInd w:val="0"/>
      <w:spacing w:before="120" w:after="120" w:line="240" w:lineRule="auto"/>
      <w:ind w:firstLine="284"/>
      <w:jc w:val="both"/>
    </w:pPr>
    <w:rPr>
      <w:rFonts w:ascii="Times New Roman" w:eastAsia="Times New Roman" w:hAnsi="Times New Roman" w:cs="Times New Roman"/>
      <w:kern w:val="0"/>
      <w:sz w:val="20"/>
      <w:szCs w:val="20"/>
      <w14:ligatures w14:val="none"/>
    </w:rPr>
  </w:style>
  <w:style w:type="character" w:customStyle="1" w:styleId="WW8Num4z1">
    <w:name w:val="WW8Num4z1"/>
    <w:qFormat/>
    <w:rsid w:val="00932466"/>
    <w:rPr>
      <w:rFonts w:ascii="Symbol" w:hAnsi="Symbol" w:cs="Symbol" w:hint="default"/>
    </w:rPr>
  </w:style>
  <w:style w:type="character" w:customStyle="1" w:styleId="WW8Num7z1">
    <w:name w:val="WW8Num7z1"/>
    <w:qFormat/>
    <w:rsid w:val="00932466"/>
    <w:rPr>
      <w:rFonts w:ascii="Symbol" w:hAnsi="Symbol" w:cs="Symbol" w:hint="default"/>
    </w:rPr>
  </w:style>
  <w:style w:type="character" w:customStyle="1" w:styleId="WW8Num7z2">
    <w:name w:val="WW8Num7z2"/>
    <w:qFormat/>
    <w:rsid w:val="00932466"/>
    <w:rPr>
      <w:rFonts w:ascii="Wingdings" w:hAnsi="Wingdings" w:cs="Wingdings" w:hint="default"/>
    </w:rPr>
  </w:style>
  <w:style w:type="character" w:customStyle="1" w:styleId="WW8Num7z4">
    <w:name w:val="WW8Num7z4"/>
    <w:qFormat/>
    <w:rsid w:val="00932466"/>
    <w:rPr>
      <w:rFonts w:ascii="Courier New" w:hAnsi="Courier New" w:cs="Courier New" w:hint="default"/>
    </w:rPr>
  </w:style>
  <w:style w:type="character" w:customStyle="1" w:styleId="WW8Num8z2">
    <w:name w:val="WW8Num8z2"/>
    <w:qFormat/>
    <w:rsid w:val="00932466"/>
    <w:rPr>
      <w:rFonts w:ascii="Wingdings" w:hAnsi="Wingdings" w:cs="Wingdings" w:hint="default"/>
    </w:rPr>
  </w:style>
  <w:style w:type="character" w:customStyle="1" w:styleId="WW8Num8z4">
    <w:name w:val="WW8Num8z4"/>
    <w:qFormat/>
    <w:rsid w:val="00932466"/>
    <w:rPr>
      <w:rFonts w:ascii="Courier New" w:hAnsi="Courier New" w:cs="Courier New" w:hint="default"/>
    </w:rPr>
  </w:style>
  <w:style w:type="character" w:customStyle="1" w:styleId="WW8Num9z2">
    <w:name w:val="WW8Num9z2"/>
    <w:qFormat/>
    <w:rsid w:val="00932466"/>
    <w:rPr>
      <w:rFonts w:ascii="Wingdings" w:hAnsi="Wingdings" w:cs="Wingdings" w:hint="default"/>
    </w:rPr>
  </w:style>
  <w:style w:type="character" w:customStyle="1" w:styleId="WW8Num9z4">
    <w:name w:val="WW8Num9z4"/>
    <w:qFormat/>
    <w:rsid w:val="00932466"/>
    <w:rPr>
      <w:rFonts w:ascii="Courier New" w:hAnsi="Courier New" w:cs="Courier New" w:hint="default"/>
    </w:rPr>
  </w:style>
  <w:style w:type="character" w:customStyle="1" w:styleId="WW8Num10z1">
    <w:name w:val="WW8Num10z1"/>
    <w:qFormat/>
    <w:rsid w:val="00932466"/>
    <w:rPr>
      <w:rFonts w:ascii="Symbol" w:hAnsi="Symbol" w:cs="Symbol" w:hint="default"/>
    </w:rPr>
  </w:style>
  <w:style w:type="character" w:customStyle="1" w:styleId="WW8Num10z2">
    <w:name w:val="WW8Num10z2"/>
    <w:qFormat/>
    <w:rsid w:val="00932466"/>
    <w:rPr>
      <w:rFonts w:ascii="Wingdings" w:hAnsi="Wingdings" w:cs="Wingdings" w:hint="default"/>
    </w:rPr>
  </w:style>
  <w:style w:type="character" w:customStyle="1" w:styleId="WW8Num10z4">
    <w:name w:val="WW8Num10z4"/>
    <w:qFormat/>
    <w:rsid w:val="00932466"/>
    <w:rPr>
      <w:rFonts w:ascii="Courier New" w:hAnsi="Courier New" w:cs="Courier New" w:hint="default"/>
    </w:rPr>
  </w:style>
  <w:style w:type="character" w:customStyle="1" w:styleId="WW8Num12z4">
    <w:name w:val="WW8Num12z4"/>
    <w:qFormat/>
    <w:rsid w:val="00932466"/>
    <w:rPr>
      <w:rFonts w:ascii="Courier New" w:hAnsi="Courier New" w:cs="Courier New" w:hint="default"/>
    </w:rPr>
  </w:style>
  <w:style w:type="character" w:customStyle="1" w:styleId="WW8Num13z0">
    <w:name w:val="WW8Num13z0"/>
    <w:qFormat/>
    <w:rsid w:val="00932466"/>
    <w:rPr>
      <w:rFonts w:ascii="Times New Roman" w:hAnsi="Times New Roman" w:cs="Times New Roman" w:hint="default"/>
    </w:rPr>
  </w:style>
  <w:style w:type="character" w:customStyle="1" w:styleId="WW8Num13z1">
    <w:name w:val="WW8Num13z1"/>
    <w:qFormat/>
    <w:rsid w:val="00932466"/>
    <w:rPr>
      <w:rFonts w:ascii="Symbol" w:hAnsi="Symbol" w:cs="Symbol" w:hint="default"/>
    </w:rPr>
  </w:style>
  <w:style w:type="character" w:customStyle="1" w:styleId="WW8Num13z2">
    <w:name w:val="WW8Num13z2"/>
    <w:qFormat/>
    <w:rsid w:val="00932466"/>
    <w:rPr>
      <w:rFonts w:ascii="Wingdings" w:hAnsi="Wingdings" w:cs="Wingdings" w:hint="default"/>
    </w:rPr>
  </w:style>
  <w:style w:type="character" w:customStyle="1" w:styleId="WW8Num13z4">
    <w:name w:val="WW8Num13z4"/>
    <w:qFormat/>
    <w:rsid w:val="00932466"/>
    <w:rPr>
      <w:rFonts w:ascii="Courier New" w:hAnsi="Courier New" w:cs="Courier New" w:hint="default"/>
    </w:rPr>
  </w:style>
  <w:style w:type="character" w:customStyle="1" w:styleId="WW8Num26z0">
    <w:name w:val="WW8Num26z0"/>
    <w:qFormat/>
    <w:rsid w:val="00932466"/>
    <w:rPr>
      <w:rFonts w:ascii="Symbol" w:hAnsi="Symbol" w:cs="Symbol" w:hint="default"/>
    </w:rPr>
  </w:style>
  <w:style w:type="character" w:customStyle="1" w:styleId="Absatz-Standardschriftart">
    <w:name w:val="Absatz-Standardschriftart"/>
    <w:qFormat/>
    <w:rsid w:val="00932466"/>
  </w:style>
  <w:style w:type="character" w:customStyle="1" w:styleId="WW8Num3z1">
    <w:name w:val="WW8Num3z1"/>
    <w:qFormat/>
    <w:rsid w:val="00932466"/>
    <w:rPr>
      <w:rFonts w:ascii="Symbol" w:hAnsi="Symbol" w:cs="Symbol" w:hint="default"/>
    </w:rPr>
  </w:style>
  <w:style w:type="character" w:customStyle="1" w:styleId="WW8Num3z2">
    <w:name w:val="WW8Num3z2"/>
    <w:qFormat/>
    <w:rsid w:val="00932466"/>
    <w:rPr>
      <w:rFonts w:ascii="Wingdings" w:hAnsi="Wingdings" w:cs="Wingdings" w:hint="default"/>
    </w:rPr>
  </w:style>
  <w:style w:type="character" w:customStyle="1" w:styleId="WW8Num3z4">
    <w:name w:val="WW8Num3z4"/>
    <w:qFormat/>
    <w:rsid w:val="00932466"/>
    <w:rPr>
      <w:rFonts w:ascii="Courier New" w:hAnsi="Courier New" w:cs="Courier New" w:hint="default"/>
    </w:rPr>
  </w:style>
  <w:style w:type="character" w:customStyle="1" w:styleId="WW8Num6z1">
    <w:name w:val="WW8Num6z1"/>
    <w:qFormat/>
    <w:rsid w:val="00932466"/>
    <w:rPr>
      <w:rFonts w:ascii="Symbol" w:hAnsi="Symbol" w:cs="Symbol" w:hint="default"/>
    </w:rPr>
  </w:style>
  <w:style w:type="character" w:customStyle="1" w:styleId="WW8Num6z2">
    <w:name w:val="WW8Num6z2"/>
    <w:qFormat/>
    <w:rsid w:val="00932466"/>
    <w:rPr>
      <w:rFonts w:ascii="Wingdings" w:hAnsi="Wingdings" w:cs="Wingdings" w:hint="default"/>
    </w:rPr>
  </w:style>
  <w:style w:type="character" w:customStyle="1" w:styleId="WW8Num6z4">
    <w:name w:val="WW8Num6z4"/>
    <w:qFormat/>
    <w:rsid w:val="00932466"/>
    <w:rPr>
      <w:rFonts w:ascii="Courier New" w:hAnsi="Courier New" w:cs="Courier New" w:hint="default"/>
    </w:rPr>
  </w:style>
  <w:style w:type="character" w:customStyle="1" w:styleId="WW8Num9z1">
    <w:name w:val="WW8Num9z1"/>
    <w:qFormat/>
    <w:rsid w:val="00932466"/>
    <w:rPr>
      <w:rFonts w:ascii="Symbol" w:hAnsi="Symbol" w:cs="Symbol" w:hint="default"/>
    </w:rPr>
  </w:style>
  <w:style w:type="character" w:customStyle="1" w:styleId="WW8Num32z0">
    <w:name w:val="WW8Num32z0"/>
    <w:qFormat/>
    <w:rsid w:val="00932466"/>
    <w:rPr>
      <w:rFonts w:ascii="Symbol" w:hAnsi="Symbol" w:hint="default"/>
    </w:rPr>
  </w:style>
  <w:style w:type="character" w:customStyle="1" w:styleId="WW8Num32z1">
    <w:name w:val="WW8Num32z1"/>
    <w:qFormat/>
    <w:rsid w:val="00932466"/>
    <w:rPr>
      <w:rFonts w:ascii="Courier New" w:hAnsi="Courier New" w:cs="Courier New" w:hint="default"/>
    </w:rPr>
  </w:style>
  <w:style w:type="character" w:customStyle="1" w:styleId="WW8Num32z2">
    <w:name w:val="WW8Num32z2"/>
    <w:qFormat/>
    <w:rsid w:val="00932466"/>
    <w:rPr>
      <w:rFonts w:ascii="Wingdings" w:hAnsi="Wingdings" w:hint="default"/>
    </w:rPr>
  </w:style>
  <w:style w:type="character" w:customStyle="1" w:styleId="3a">
    <w:name w:val="Основной шрифт абзаца3"/>
    <w:qFormat/>
    <w:rsid w:val="00932466"/>
  </w:style>
  <w:style w:type="character" w:customStyle="1" w:styleId="111">
    <w:name w:val="Заголовок 1 Знак1"/>
    <w:qFormat/>
    <w:rsid w:val="00932466"/>
    <w:rPr>
      <w:rFonts w:ascii="Arial" w:hAnsi="Arial" w:cs="Arial" w:hint="default"/>
      <w:b/>
      <w:bCs/>
      <w:kern w:val="2"/>
      <w:sz w:val="32"/>
      <w:szCs w:val="32"/>
      <w:lang w:val="ru-RU" w:eastAsia="ar-SA" w:bidi="ar-SA"/>
    </w:rPr>
  </w:style>
  <w:style w:type="character" w:customStyle="1" w:styleId="1f3">
    <w:name w:val="Заголовок 1 Знак Знак"/>
    <w:qFormat/>
    <w:rsid w:val="00932466"/>
    <w:rPr>
      <w:b/>
      <w:bCs/>
      <w:sz w:val="28"/>
      <w:szCs w:val="28"/>
      <w:lang w:val="ru-RU" w:eastAsia="ar-SA" w:bidi="ar-SA"/>
    </w:rPr>
  </w:style>
  <w:style w:type="character" w:customStyle="1" w:styleId="afffe">
    <w:name w:val="Символ сноски"/>
    <w:qFormat/>
    <w:rsid w:val="00932466"/>
    <w:rPr>
      <w:vertAlign w:val="superscript"/>
    </w:rPr>
  </w:style>
  <w:style w:type="character" w:customStyle="1" w:styleId="1f4">
    <w:name w:val="Знак примечания1"/>
    <w:qFormat/>
    <w:rsid w:val="00932466"/>
    <w:rPr>
      <w:sz w:val="16"/>
      <w:szCs w:val="16"/>
    </w:rPr>
  </w:style>
  <w:style w:type="character" w:customStyle="1" w:styleId="WW8Num15z4">
    <w:name w:val="WW8Num15z4"/>
    <w:qFormat/>
    <w:rsid w:val="00932466"/>
    <w:rPr>
      <w:rFonts w:ascii="Courier New" w:hAnsi="Courier New" w:cs="Courier New" w:hint="default"/>
    </w:rPr>
  </w:style>
  <w:style w:type="character" w:customStyle="1" w:styleId="WW8Num16z4">
    <w:name w:val="WW8Num16z4"/>
    <w:qFormat/>
    <w:rsid w:val="00932466"/>
    <w:rPr>
      <w:rFonts w:ascii="Courier New" w:hAnsi="Courier New" w:cs="Courier New" w:hint="default"/>
    </w:rPr>
  </w:style>
  <w:style w:type="character" w:customStyle="1" w:styleId="WW8Num17z1">
    <w:name w:val="WW8Num17z1"/>
    <w:qFormat/>
    <w:rsid w:val="00932466"/>
    <w:rPr>
      <w:rFonts w:ascii="Symbol" w:hAnsi="Symbol" w:cs="Symbol" w:hint="default"/>
    </w:rPr>
  </w:style>
  <w:style w:type="character" w:customStyle="1" w:styleId="WW8Num18z4">
    <w:name w:val="WW8Num18z4"/>
    <w:qFormat/>
    <w:rsid w:val="00932466"/>
    <w:rPr>
      <w:rFonts w:ascii="Courier New" w:hAnsi="Courier New" w:cs="Courier New" w:hint="default"/>
    </w:rPr>
  </w:style>
  <w:style w:type="character" w:customStyle="1" w:styleId="WW8Num19z1">
    <w:name w:val="WW8Num19z1"/>
    <w:qFormat/>
    <w:rsid w:val="00932466"/>
    <w:rPr>
      <w:rFonts w:ascii="Symbol" w:hAnsi="Symbol" w:cs="Courier New" w:hint="default"/>
    </w:rPr>
  </w:style>
  <w:style w:type="character" w:customStyle="1" w:styleId="WW8Num20z4">
    <w:name w:val="WW8Num20z4"/>
    <w:qFormat/>
    <w:rsid w:val="00932466"/>
    <w:rPr>
      <w:rFonts w:ascii="Courier New" w:hAnsi="Courier New" w:cs="Courier New" w:hint="default"/>
    </w:rPr>
  </w:style>
  <w:style w:type="character" w:customStyle="1" w:styleId="WW8Num22z1">
    <w:name w:val="WW8Num22z1"/>
    <w:qFormat/>
    <w:rsid w:val="00932466"/>
    <w:rPr>
      <w:rFonts w:ascii="Symbol" w:hAnsi="Symbol" w:cs="Courier New" w:hint="default"/>
    </w:rPr>
  </w:style>
  <w:style w:type="character" w:customStyle="1" w:styleId="WW8Num23z4">
    <w:name w:val="WW8Num23z4"/>
    <w:qFormat/>
    <w:rsid w:val="00932466"/>
    <w:rPr>
      <w:rFonts w:ascii="Courier New" w:hAnsi="Courier New" w:cs="Courier New" w:hint="default"/>
    </w:rPr>
  </w:style>
  <w:style w:type="character" w:customStyle="1" w:styleId="WW8Num25z4">
    <w:name w:val="WW8Num25z4"/>
    <w:qFormat/>
    <w:rsid w:val="00932466"/>
    <w:rPr>
      <w:rFonts w:ascii="Courier New" w:hAnsi="Courier New" w:cs="Courier New" w:hint="default"/>
    </w:rPr>
  </w:style>
  <w:style w:type="character" w:customStyle="1" w:styleId="WW8Num30z0">
    <w:name w:val="WW8Num30z0"/>
    <w:qFormat/>
    <w:rsid w:val="00932466"/>
    <w:rPr>
      <w:rFonts w:ascii="Symbol" w:hAnsi="Symbol" w:cs="Symbol" w:hint="default"/>
    </w:rPr>
  </w:style>
  <w:style w:type="character" w:customStyle="1" w:styleId="WW8Num31z0">
    <w:name w:val="WW8Num31z0"/>
    <w:qFormat/>
    <w:rsid w:val="00932466"/>
    <w:rPr>
      <w:rFonts w:ascii="Symbol" w:hAnsi="Symbol" w:hint="default"/>
    </w:rPr>
  </w:style>
  <w:style w:type="character" w:customStyle="1" w:styleId="WW8Num33z0">
    <w:name w:val="WW8Num33z0"/>
    <w:qFormat/>
    <w:rsid w:val="00932466"/>
    <w:rPr>
      <w:rFonts w:ascii="Symbol" w:hAnsi="Symbol" w:cs="Symbol" w:hint="default"/>
    </w:rPr>
  </w:style>
  <w:style w:type="character" w:customStyle="1" w:styleId="WW8Num34z0">
    <w:name w:val="WW8Num34z0"/>
    <w:qFormat/>
    <w:rsid w:val="00932466"/>
    <w:rPr>
      <w:rFonts w:ascii="Symbol" w:hAnsi="Symbol" w:cs="Symbol" w:hint="default"/>
    </w:rPr>
  </w:style>
  <w:style w:type="character" w:customStyle="1" w:styleId="WW8Num35z0">
    <w:name w:val="WW8Num35z0"/>
    <w:qFormat/>
    <w:rsid w:val="00932466"/>
    <w:rPr>
      <w:rFonts w:ascii="Symbol" w:hAnsi="Symbol" w:hint="default"/>
    </w:rPr>
  </w:style>
  <w:style w:type="character" w:customStyle="1" w:styleId="WW8Num37z0">
    <w:name w:val="WW8Num37z0"/>
    <w:qFormat/>
    <w:rsid w:val="00932466"/>
    <w:rPr>
      <w:rFonts w:ascii="Symbol" w:hAnsi="Symbol" w:cs="Symbol" w:hint="default"/>
    </w:rPr>
  </w:style>
  <w:style w:type="character" w:customStyle="1" w:styleId="WW8Num37z1">
    <w:name w:val="WW8Num37z1"/>
    <w:qFormat/>
    <w:rsid w:val="00932466"/>
    <w:rPr>
      <w:rFonts w:ascii="Courier New" w:hAnsi="Courier New" w:cs="Courier New" w:hint="default"/>
    </w:rPr>
  </w:style>
  <w:style w:type="character" w:customStyle="1" w:styleId="WW8Num37z2">
    <w:name w:val="WW8Num37z2"/>
    <w:qFormat/>
    <w:rsid w:val="00932466"/>
    <w:rPr>
      <w:rFonts w:ascii="Wingdings" w:hAnsi="Wingdings" w:cs="Wingdings" w:hint="default"/>
    </w:rPr>
  </w:style>
  <w:style w:type="character" w:customStyle="1" w:styleId="WW8Num38z0">
    <w:name w:val="WW8Num38z0"/>
    <w:qFormat/>
    <w:rsid w:val="00932466"/>
    <w:rPr>
      <w:rFonts w:ascii="Symbol" w:hAnsi="Symbol" w:cs="Symbol" w:hint="default"/>
    </w:rPr>
  </w:style>
  <w:style w:type="character" w:customStyle="1" w:styleId="WW8Num38z1">
    <w:name w:val="WW8Num38z1"/>
    <w:qFormat/>
    <w:rsid w:val="00932466"/>
    <w:rPr>
      <w:rFonts w:ascii="Courier New" w:hAnsi="Courier New" w:cs="Courier New" w:hint="default"/>
    </w:rPr>
  </w:style>
  <w:style w:type="character" w:customStyle="1" w:styleId="WW8Num38z2">
    <w:name w:val="WW8Num38z2"/>
    <w:qFormat/>
    <w:rsid w:val="00932466"/>
    <w:rPr>
      <w:rFonts w:ascii="Wingdings" w:hAnsi="Wingdings" w:cs="Wingdings" w:hint="default"/>
    </w:rPr>
  </w:style>
  <w:style w:type="character" w:customStyle="1" w:styleId="WW8Num39z0">
    <w:name w:val="WW8Num39z0"/>
    <w:qFormat/>
    <w:rsid w:val="00932466"/>
    <w:rPr>
      <w:rFonts w:ascii="Symbol" w:hAnsi="Symbol" w:cs="Symbol" w:hint="default"/>
    </w:rPr>
  </w:style>
  <w:style w:type="character" w:customStyle="1" w:styleId="WW8Num39z2">
    <w:name w:val="WW8Num39z2"/>
    <w:qFormat/>
    <w:rsid w:val="00932466"/>
    <w:rPr>
      <w:rFonts w:ascii="Wingdings" w:hAnsi="Wingdings" w:cs="Wingdings" w:hint="default"/>
    </w:rPr>
  </w:style>
  <w:style w:type="character" w:customStyle="1" w:styleId="WW8Num39z4">
    <w:name w:val="WW8Num39z4"/>
    <w:qFormat/>
    <w:rsid w:val="00932466"/>
    <w:rPr>
      <w:rFonts w:ascii="Courier New" w:hAnsi="Courier New" w:cs="Courier New" w:hint="default"/>
    </w:rPr>
  </w:style>
  <w:style w:type="character" w:customStyle="1" w:styleId="WW8Num41z0">
    <w:name w:val="WW8Num41z0"/>
    <w:qFormat/>
    <w:rsid w:val="00932466"/>
    <w:rPr>
      <w:rFonts w:ascii="Symbol" w:hAnsi="Symbol" w:cs="Symbol" w:hint="default"/>
    </w:rPr>
  </w:style>
  <w:style w:type="character" w:customStyle="1" w:styleId="WW8Num41z1">
    <w:name w:val="WW8Num41z1"/>
    <w:qFormat/>
    <w:rsid w:val="00932466"/>
    <w:rPr>
      <w:rFonts w:ascii="Courier New" w:hAnsi="Courier New" w:cs="Courier New" w:hint="default"/>
    </w:rPr>
  </w:style>
  <w:style w:type="character" w:customStyle="1" w:styleId="WW8Num41z2">
    <w:name w:val="WW8Num41z2"/>
    <w:qFormat/>
    <w:rsid w:val="00932466"/>
    <w:rPr>
      <w:rFonts w:ascii="Wingdings" w:hAnsi="Wingdings" w:cs="Wingdings" w:hint="default"/>
    </w:rPr>
  </w:style>
  <w:style w:type="character" w:customStyle="1" w:styleId="WW8NumSt37z0">
    <w:name w:val="WW8NumSt37z0"/>
    <w:qFormat/>
    <w:rsid w:val="00932466"/>
    <w:rPr>
      <w:rFonts w:ascii="Helvetica" w:hAnsi="Helvetica" w:hint="default"/>
    </w:rPr>
  </w:style>
  <w:style w:type="character" w:customStyle="1" w:styleId="2e">
    <w:name w:val="Основной шрифт абзаца2"/>
    <w:qFormat/>
    <w:rsid w:val="00932466"/>
  </w:style>
  <w:style w:type="character" w:customStyle="1" w:styleId="WW8Num8z1">
    <w:name w:val="WW8Num8z1"/>
    <w:qFormat/>
    <w:rsid w:val="00932466"/>
    <w:rPr>
      <w:rFonts w:ascii="Symbol" w:hAnsi="Symbol" w:cs="Symbol" w:hint="default"/>
    </w:rPr>
  </w:style>
  <w:style w:type="character" w:customStyle="1" w:styleId="WW-Absatz-Standardschriftart">
    <w:name w:val="WW-Absatz-Standardschriftart"/>
    <w:qFormat/>
    <w:rsid w:val="00932466"/>
  </w:style>
  <w:style w:type="character" w:customStyle="1" w:styleId="WW8Num21z4">
    <w:name w:val="WW8Num21z4"/>
    <w:qFormat/>
    <w:rsid w:val="00932466"/>
    <w:rPr>
      <w:rFonts w:ascii="Courier New" w:hAnsi="Courier New" w:cs="Courier New" w:hint="default"/>
    </w:rPr>
  </w:style>
  <w:style w:type="character" w:customStyle="1" w:styleId="WW8Num33z1">
    <w:name w:val="WW8Num33z1"/>
    <w:qFormat/>
    <w:rsid w:val="00932466"/>
    <w:rPr>
      <w:rFonts w:ascii="Courier New" w:hAnsi="Courier New" w:cs="Courier New" w:hint="default"/>
    </w:rPr>
  </w:style>
  <w:style w:type="character" w:customStyle="1" w:styleId="WW8Num33z2">
    <w:name w:val="WW8Num33z2"/>
    <w:qFormat/>
    <w:rsid w:val="00932466"/>
    <w:rPr>
      <w:rFonts w:ascii="Wingdings" w:hAnsi="Wingdings" w:cs="Wingdings" w:hint="default"/>
    </w:rPr>
  </w:style>
  <w:style w:type="character" w:customStyle="1" w:styleId="WW8Num35z1">
    <w:name w:val="WW8Num35z1"/>
    <w:qFormat/>
    <w:rsid w:val="00932466"/>
    <w:rPr>
      <w:rFonts w:ascii="Courier New" w:hAnsi="Courier New" w:cs="Courier New" w:hint="default"/>
    </w:rPr>
  </w:style>
  <w:style w:type="character" w:customStyle="1" w:styleId="WW8Num35z2">
    <w:name w:val="WW8Num35z2"/>
    <w:qFormat/>
    <w:rsid w:val="00932466"/>
    <w:rPr>
      <w:rFonts w:ascii="Wingdings" w:hAnsi="Wingdings" w:cs="Wingdings" w:hint="default"/>
    </w:rPr>
  </w:style>
  <w:style w:type="character" w:customStyle="1" w:styleId="WW8Num36z0">
    <w:name w:val="WW8Num36z0"/>
    <w:qFormat/>
    <w:rsid w:val="00932466"/>
    <w:rPr>
      <w:rFonts w:ascii="Symbol" w:hAnsi="Symbol" w:cs="Symbol" w:hint="default"/>
    </w:rPr>
  </w:style>
  <w:style w:type="character" w:customStyle="1" w:styleId="WW8Num36z2">
    <w:name w:val="WW8Num36z2"/>
    <w:qFormat/>
    <w:rsid w:val="00932466"/>
    <w:rPr>
      <w:rFonts w:ascii="Wingdings" w:hAnsi="Wingdings" w:cs="Wingdings" w:hint="default"/>
    </w:rPr>
  </w:style>
  <w:style w:type="character" w:customStyle="1" w:styleId="WW8Num36z4">
    <w:name w:val="WW8Num36z4"/>
    <w:qFormat/>
    <w:rsid w:val="00932466"/>
    <w:rPr>
      <w:rFonts w:ascii="Courier New" w:hAnsi="Courier New" w:cs="Courier New" w:hint="default"/>
    </w:rPr>
  </w:style>
  <w:style w:type="character" w:customStyle="1" w:styleId="WW8NumSt13z0">
    <w:name w:val="WW8NumSt13z0"/>
    <w:qFormat/>
    <w:rsid w:val="00932466"/>
    <w:rPr>
      <w:rFonts w:ascii="Helvetica" w:hAnsi="Helvetica" w:hint="default"/>
    </w:rPr>
  </w:style>
  <w:style w:type="character" w:customStyle="1" w:styleId="1f5">
    <w:name w:val="Верхний колонтитул Знак1"/>
    <w:qFormat/>
    <w:rsid w:val="00932466"/>
    <w:rPr>
      <w:rFonts w:ascii="SimSun" w:eastAsia="SimSun" w:hAnsi="SimSun" w:hint="eastAsia"/>
      <w:sz w:val="24"/>
      <w:szCs w:val="24"/>
    </w:rPr>
  </w:style>
  <w:style w:type="character" w:customStyle="1" w:styleId="1f6">
    <w:name w:val="Нижний колонтитул Знак1"/>
    <w:qFormat/>
    <w:rsid w:val="00932466"/>
    <w:rPr>
      <w:rFonts w:ascii="SimSun" w:eastAsia="SimSun" w:hAnsi="SimSun" w:hint="eastAsia"/>
      <w:sz w:val="24"/>
      <w:szCs w:val="24"/>
    </w:rPr>
  </w:style>
  <w:style w:type="character" w:customStyle="1" w:styleId="1f7">
    <w:name w:val="Основной текст с отступом Знак1"/>
    <w:qFormat/>
    <w:rsid w:val="00932466"/>
    <w:rPr>
      <w:sz w:val="24"/>
      <w:szCs w:val="24"/>
    </w:rPr>
  </w:style>
  <w:style w:type="character" w:customStyle="1" w:styleId="1f8">
    <w:name w:val="Текст выноски Знак1"/>
    <w:qFormat/>
    <w:rsid w:val="00932466"/>
    <w:rPr>
      <w:rFonts w:ascii="Tahoma" w:eastAsia="SimSun" w:hAnsi="Tahoma" w:cs="Tahoma" w:hint="default"/>
      <w:sz w:val="16"/>
      <w:szCs w:val="16"/>
    </w:rPr>
  </w:style>
  <w:style w:type="character" w:customStyle="1" w:styleId="affff">
    <w:name w:val="Символ нумерации"/>
    <w:qFormat/>
    <w:rsid w:val="00932466"/>
  </w:style>
  <w:style w:type="character" w:customStyle="1" w:styleId="affff0">
    <w:name w:val="Маркеры списка"/>
    <w:qFormat/>
    <w:rsid w:val="00932466"/>
    <w:rPr>
      <w:rFonts w:ascii="OpenSymbol" w:eastAsia="OpenSymbol" w:hAnsi="OpenSymbol" w:cs="OpenSymbol" w:hint="eastAsia"/>
    </w:rPr>
  </w:style>
  <w:style w:type="character" w:customStyle="1" w:styleId="1f9">
    <w:name w:val="Название Знак1"/>
    <w:qFormat/>
    <w:locked/>
    <w:rsid w:val="00932466"/>
    <w:rPr>
      <w:sz w:val="28"/>
      <w:szCs w:val="28"/>
      <w:lang w:eastAsia="ar-SA"/>
    </w:rPr>
  </w:style>
  <w:style w:type="character" w:customStyle="1" w:styleId="1fa">
    <w:name w:val="Подзаголовок Знак1"/>
    <w:qFormat/>
    <w:locked/>
    <w:rsid w:val="00932466"/>
    <w:rPr>
      <w:rFonts w:ascii="Arial" w:eastAsia="Lucida Sans Unicode" w:hAnsi="Arial" w:cs="Tahoma"/>
      <w:i/>
      <w:iCs/>
      <w:sz w:val="28"/>
      <w:szCs w:val="28"/>
      <w:lang w:eastAsia="ar-SA"/>
    </w:rPr>
  </w:style>
  <w:style w:type="character" w:customStyle="1" w:styleId="1fb">
    <w:name w:val="Тема примечания Знак1"/>
    <w:uiPriority w:val="99"/>
    <w:semiHidden/>
    <w:qFormat/>
    <w:rsid w:val="00932466"/>
    <w:rPr>
      <w:rFonts w:ascii="Times New Roman" w:eastAsia="Times New Roman" w:hAnsi="Times New Roman"/>
      <w:b/>
      <w:bCs/>
    </w:rPr>
  </w:style>
  <w:style w:type="paragraph" w:customStyle="1" w:styleId="43">
    <w:name w:val="Основной текст с отступом4"/>
    <w:basedOn w:val="a"/>
    <w:qFormat/>
    <w:rsid w:val="0093246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kern w:val="0"/>
      <w:sz w:val="28"/>
      <w:szCs w:val="28"/>
      <w14:ligatures w14:val="none"/>
    </w:rPr>
  </w:style>
  <w:style w:type="paragraph" w:customStyle="1" w:styleId="230">
    <w:name w:val="Основной текст 23"/>
    <w:basedOn w:val="a"/>
    <w:qFormat/>
    <w:rsid w:val="00932466"/>
    <w:pPr>
      <w:widowControl w:val="0"/>
      <w:spacing w:before="120" w:after="0" w:line="240" w:lineRule="auto"/>
      <w:jc w:val="both"/>
    </w:pPr>
    <w:rPr>
      <w:rFonts w:ascii="Times New Roman" w:eastAsia="Times New Roman" w:hAnsi="Times New Roman" w:cs="Times New Roman"/>
      <w:kern w:val="0"/>
      <w:szCs w:val="20"/>
      <w14:ligatures w14:val="none"/>
    </w:rPr>
  </w:style>
  <w:style w:type="paragraph" w:customStyle="1" w:styleId="51">
    <w:name w:val="Основной текст с отступом5"/>
    <w:basedOn w:val="a"/>
    <w:qFormat/>
    <w:rsid w:val="00932466"/>
    <w:pPr>
      <w:keepLines/>
      <w:widowControl w:val="0"/>
      <w:overflowPunct w:val="0"/>
      <w:autoSpaceDE w:val="0"/>
      <w:autoSpaceDN w:val="0"/>
      <w:adjustRightInd w:val="0"/>
      <w:spacing w:after="0" w:line="320" w:lineRule="atLeast"/>
      <w:ind w:firstLine="709"/>
      <w:jc w:val="both"/>
    </w:pPr>
    <w:rPr>
      <w:rFonts w:ascii="Times New Roman" w:eastAsia="Times New Roman" w:hAnsi="Times New Roman" w:cs="Times New Roman"/>
      <w:kern w:val="0"/>
      <w:sz w:val="28"/>
      <w:szCs w:val="28"/>
      <w14:ligatures w14:val="none"/>
    </w:rPr>
  </w:style>
  <w:style w:type="paragraph" w:customStyle="1" w:styleId="240">
    <w:name w:val="Основной текст 24"/>
    <w:basedOn w:val="a"/>
    <w:qFormat/>
    <w:rsid w:val="00932466"/>
    <w:pPr>
      <w:widowControl w:val="0"/>
      <w:spacing w:before="120" w:after="0" w:line="240" w:lineRule="auto"/>
      <w:jc w:val="both"/>
    </w:pPr>
    <w:rPr>
      <w:rFonts w:ascii="Times New Roman" w:eastAsia="Times New Roman" w:hAnsi="Times New Roman" w:cs="Times New Roman"/>
      <w:kern w:val="0"/>
      <w:szCs w:val="20"/>
      <w14:ligatures w14:val="none"/>
    </w:rPr>
  </w:style>
  <w:style w:type="paragraph" w:customStyle="1" w:styleId="3120">
    <w:name w:val="Стиль Заголовок 3 + 12 пт"/>
    <w:basedOn w:val="3"/>
    <w:qFormat/>
    <w:rsid w:val="00932466"/>
    <w:pPr>
      <w:keepLines w:val="0"/>
      <w:tabs>
        <w:tab w:val="left" w:pos="0"/>
        <w:tab w:val="left" w:pos="2340"/>
      </w:tabs>
      <w:spacing w:before="240" w:after="120" w:line="240" w:lineRule="auto"/>
    </w:pPr>
    <w:rPr>
      <w:rFonts w:ascii="Times New Roman" w:eastAsia="Times New Roman" w:hAnsi="Times New Roman" w:cs="Times New Roman"/>
      <w:b/>
      <w:bCs/>
      <w:color w:val="auto"/>
      <w:kern w:val="0"/>
      <w:sz w:val="24"/>
      <w:szCs w:val="26"/>
      <w:lang w:eastAsia="ar-SA"/>
      <w14:ligatures w14:val="none"/>
    </w:rPr>
  </w:style>
  <w:style w:type="character" w:customStyle="1" w:styleId="affff1">
    <w:name w:val="Основной текст_"/>
    <w:link w:val="1fc"/>
    <w:qFormat/>
    <w:rsid w:val="00932466"/>
    <w:rPr>
      <w:rFonts w:ascii="Gungsuh" w:eastAsia="Gungsuh" w:hAnsi="Gungsuh" w:cs="Gungsuh"/>
      <w:spacing w:val="-20"/>
      <w:sz w:val="26"/>
      <w:szCs w:val="26"/>
      <w:shd w:val="clear" w:color="auto" w:fill="FFFFFF"/>
    </w:rPr>
  </w:style>
  <w:style w:type="paragraph" w:customStyle="1" w:styleId="1fc">
    <w:name w:val="Основной текст1"/>
    <w:basedOn w:val="a"/>
    <w:link w:val="affff1"/>
    <w:qFormat/>
    <w:rsid w:val="00932466"/>
    <w:pPr>
      <w:shd w:val="clear" w:color="auto" w:fill="FFFFFF"/>
      <w:spacing w:before="480" w:after="180" w:line="360" w:lineRule="exact"/>
    </w:pPr>
    <w:rPr>
      <w:rFonts w:ascii="Gungsuh" w:eastAsia="Gungsuh" w:hAnsi="Gungsuh" w:cs="Gungsuh"/>
      <w:spacing w:val="-20"/>
      <w:sz w:val="26"/>
      <w:szCs w:val="26"/>
    </w:rPr>
  </w:style>
  <w:style w:type="character" w:customStyle="1" w:styleId="3b">
    <w:name w:val="Основной текст (3)"/>
    <w:qFormat/>
    <w:rsid w:val="00932466"/>
    <w:rPr>
      <w:rFonts w:ascii="Gungsuh" w:eastAsia="Gungsuh" w:hAnsi="Gungsuh" w:cs="Gungsuh"/>
      <w:spacing w:val="20"/>
      <w:sz w:val="15"/>
      <w:szCs w:val="15"/>
      <w:u w:val="single"/>
    </w:rPr>
  </w:style>
  <w:style w:type="character" w:customStyle="1" w:styleId="0pt">
    <w:name w:val="Основной текст + Интервал 0 pt"/>
    <w:qFormat/>
    <w:rsid w:val="00932466"/>
    <w:rPr>
      <w:rFonts w:ascii="Gungsuh" w:eastAsia="Gungsuh" w:hAnsi="Gungsuh" w:cs="Gungsuh"/>
      <w:spacing w:val="0"/>
      <w:sz w:val="26"/>
      <w:szCs w:val="26"/>
      <w:shd w:val="clear" w:color="auto" w:fill="FFFFFF"/>
    </w:rPr>
  </w:style>
  <w:style w:type="paragraph" w:customStyle="1" w:styleId="112">
    <w:name w:val="Основной текст с отступом11"/>
    <w:basedOn w:val="a"/>
    <w:qFormat/>
    <w:rsid w:val="00932466"/>
    <w:pPr>
      <w:keepLines/>
      <w:widowControl w:val="0"/>
      <w:suppressAutoHyphens/>
      <w:overflowPunct w:val="0"/>
      <w:autoSpaceDE w:val="0"/>
      <w:spacing w:after="0" w:line="320" w:lineRule="atLeast"/>
      <w:ind w:firstLine="709"/>
      <w:jc w:val="both"/>
    </w:pPr>
    <w:rPr>
      <w:rFonts w:ascii="Times New Roman" w:eastAsia="Times New Roman" w:hAnsi="Times New Roman" w:cs="Times New Roman"/>
      <w:kern w:val="0"/>
      <w:sz w:val="28"/>
      <w:szCs w:val="28"/>
      <w:lang w:eastAsia="ar-SA"/>
      <w14:ligatures w14:val="none"/>
    </w:rPr>
  </w:style>
  <w:style w:type="paragraph" w:customStyle="1" w:styleId="2110">
    <w:name w:val="Основной текст 211"/>
    <w:basedOn w:val="a"/>
    <w:qFormat/>
    <w:rsid w:val="00932466"/>
    <w:pPr>
      <w:widowControl w:val="0"/>
      <w:suppressAutoHyphens/>
      <w:spacing w:before="120" w:after="0" w:line="240" w:lineRule="auto"/>
      <w:jc w:val="both"/>
    </w:pPr>
    <w:rPr>
      <w:rFonts w:ascii="Times New Roman" w:eastAsia="Times New Roman" w:hAnsi="Times New Roman" w:cs="Times New Roman"/>
      <w:kern w:val="0"/>
      <w:szCs w:val="20"/>
      <w:lang w:eastAsia="ar-SA"/>
      <w14:ligatures w14:val="none"/>
    </w:rPr>
  </w:style>
  <w:style w:type="paragraph" w:customStyle="1" w:styleId="340">
    <w:name w:val="Основной текст с отступом 34"/>
    <w:basedOn w:val="a"/>
    <w:qFormat/>
    <w:rsid w:val="00932466"/>
    <w:pPr>
      <w:widowControl w:val="0"/>
      <w:shd w:val="clear" w:color="auto" w:fill="FFFFFF"/>
      <w:suppressAutoHyphens/>
      <w:spacing w:after="100" w:line="240" w:lineRule="auto"/>
      <w:ind w:firstLine="720"/>
      <w:jc w:val="both"/>
    </w:pPr>
    <w:rPr>
      <w:rFonts w:ascii="Times New Roman" w:eastAsia="Times New Roman" w:hAnsi="Times New Roman" w:cs="Times New Roman"/>
      <w:kern w:val="0"/>
      <w:sz w:val="28"/>
      <w:szCs w:val="20"/>
      <w:lang w:eastAsia="ar-SA"/>
      <w14:ligatures w14:val="none"/>
    </w:rPr>
  </w:style>
  <w:style w:type="paragraph" w:customStyle="1" w:styleId="affff2">
    <w:name w:val="ОСНОВНОЙ !!!"/>
    <w:basedOn w:val="aff5"/>
    <w:link w:val="2f"/>
    <w:qFormat/>
    <w:rsid w:val="00932466"/>
    <w:pPr>
      <w:spacing w:before="120"/>
      <w:ind w:firstLine="900"/>
      <w:jc w:val="both"/>
    </w:pPr>
    <w:rPr>
      <w:rFonts w:ascii="Arial" w:hAnsi="Arial"/>
      <w:color w:val="660066"/>
      <w:sz w:val="26"/>
      <w:lang w:eastAsia="ar-SA"/>
    </w:rPr>
  </w:style>
  <w:style w:type="character" w:customStyle="1" w:styleId="2f">
    <w:name w:val="ОСНОВНОЙ !!! Знак2"/>
    <w:link w:val="affff2"/>
    <w:qFormat/>
    <w:rsid w:val="00932466"/>
    <w:rPr>
      <w:rFonts w:ascii="Arial" w:eastAsia="Times New Roman" w:hAnsi="Arial" w:cs="Times New Roman"/>
      <w:color w:val="660066"/>
      <w:kern w:val="0"/>
      <w:sz w:val="26"/>
      <w:lang w:eastAsia="ar-SA"/>
      <w14:ligatures w14:val="none"/>
    </w:rPr>
  </w:style>
  <w:style w:type="paragraph" w:customStyle="1" w:styleId="uni">
    <w:name w:val="uni"/>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affff3">
    <w:name w:val="Прижатый влево"/>
    <w:basedOn w:val="a"/>
    <w:next w:val="a"/>
    <w:uiPriority w:val="99"/>
    <w:qFormat/>
    <w:rsid w:val="00932466"/>
    <w:pPr>
      <w:widowControl w:val="0"/>
      <w:autoSpaceDE w:val="0"/>
      <w:autoSpaceDN w:val="0"/>
      <w:adjustRightInd w:val="0"/>
      <w:spacing w:after="0" w:line="240" w:lineRule="auto"/>
    </w:pPr>
    <w:rPr>
      <w:rFonts w:ascii="Arial" w:eastAsia="Times New Roman" w:hAnsi="Arial" w:cs="Arial"/>
      <w:kern w:val="0"/>
      <w14:ligatures w14:val="none"/>
    </w:rPr>
  </w:style>
  <w:style w:type="character" w:customStyle="1" w:styleId="affff4">
    <w:name w:val="Гипертекстовая ссылка"/>
    <w:uiPriority w:val="99"/>
    <w:qFormat/>
    <w:rsid w:val="00932466"/>
    <w:rPr>
      <w:rFonts w:cs="Times New Roman"/>
      <w:color w:val="106BBE"/>
    </w:rPr>
  </w:style>
  <w:style w:type="character" w:customStyle="1" w:styleId="affff5">
    <w:name w:val="Абзац списка Знак Знак"/>
    <w:uiPriority w:val="34"/>
    <w:qFormat/>
    <w:rsid w:val="00932466"/>
    <w:rPr>
      <w:rFonts w:ascii="Times New Roman" w:eastAsia="Times New Roman" w:hAnsi="Times New Roman" w:cs="Times New Roman"/>
      <w:sz w:val="24"/>
      <w:szCs w:val="24"/>
      <w:lang w:val="en-US" w:bidi="en-US"/>
    </w:rPr>
  </w:style>
  <w:style w:type="character" w:customStyle="1" w:styleId="affff6">
    <w:name w:val="Без интервала Знак Знак"/>
    <w:qFormat/>
    <w:locked/>
    <w:rsid w:val="00932466"/>
    <w:rPr>
      <w:rFonts w:ascii="Times New Roman" w:eastAsia="Times New Roman" w:hAnsi="Times New Roman"/>
      <w:lang w:val="ru-RU" w:eastAsia="ru-RU" w:bidi="ar-SA"/>
    </w:rPr>
  </w:style>
  <w:style w:type="character" w:customStyle="1" w:styleId="affff7">
    <w:name w:val="Основной текст_ Знак"/>
    <w:qFormat/>
    <w:rsid w:val="00932466"/>
    <w:rPr>
      <w:rFonts w:ascii="Gungsuh" w:eastAsia="Gungsuh" w:hAnsi="Gungsuh" w:cs="Gungsuh"/>
      <w:spacing w:val="-20"/>
      <w:sz w:val="26"/>
      <w:szCs w:val="26"/>
      <w:shd w:val="clear" w:color="auto" w:fill="FFFFFF"/>
    </w:rPr>
  </w:style>
  <w:style w:type="character" w:customStyle="1" w:styleId="affff8">
    <w:name w:val="ОСНОВНОЙ !!! Знак"/>
    <w:qFormat/>
    <w:rsid w:val="00932466"/>
    <w:rPr>
      <w:rFonts w:ascii="Arial" w:eastAsia="Times New Roman" w:hAnsi="Arial"/>
      <w:color w:val="660066"/>
      <w:sz w:val="26"/>
      <w:szCs w:val="24"/>
      <w:lang w:eastAsia="ar-SA"/>
    </w:rPr>
  </w:style>
  <w:style w:type="paragraph" w:customStyle="1" w:styleId="s1">
    <w:name w:val="s_1"/>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22">
    <w:name w:val="s_22"/>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s15">
    <w:name w:val="s_15"/>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s10">
    <w:name w:val="s_10"/>
    <w:qFormat/>
    <w:rsid w:val="00932466"/>
  </w:style>
  <w:style w:type="paragraph" w:customStyle="1" w:styleId="s9">
    <w:name w:val="s_9"/>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affff9">
    <w:name w:val="Цветовое выделение"/>
    <w:uiPriority w:val="99"/>
    <w:qFormat/>
    <w:rsid w:val="00932466"/>
    <w:rPr>
      <w:b/>
      <w:bCs/>
      <w:color w:val="26282F"/>
    </w:rPr>
  </w:style>
  <w:style w:type="paragraph" w:customStyle="1" w:styleId="affffa">
    <w:name w:val="Заголовок статьи"/>
    <w:basedOn w:val="a"/>
    <w:next w:val="a"/>
    <w:uiPriority w:val="99"/>
    <w:qFormat/>
    <w:rsid w:val="00932466"/>
    <w:pPr>
      <w:widowControl w:val="0"/>
      <w:autoSpaceDE w:val="0"/>
      <w:autoSpaceDN w:val="0"/>
      <w:adjustRightInd w:val="0"/>
      <w:spacing w:after="0" w:line="240" w:lineRule="auto"/>
      <w:ind w:left="1612" w:hanging="892"/>
      <w:jc w:val="both"/>
    </w:pPr>
    <w:rPr>
      <w:rFonts w:ascii="Arial" w:eastAsia="Times New Roman" w:hAnsi="Arial" w:cs="Arial"/>
      <w:kern w:val="0"/>
      <w14:ligatures w14:val="none"/>
    </w:rPr>
  </w:style>
  <w:style w:type="paragraph" w:customStyle="1" w:styleId="affffb">
    <w:name w:val="Комментарий"/>
    <w:basedOn w:val="a"/>
    <w:next w:val="a"/>
    <w:uiPriority w:val="99"/>
    <w:qFormat/>
    <w:rsid w:val="00932466"/>
    <w:pPr>
      <w:widowControl w:val="0"/>
      <w:autoSpaceDE w:val="0"/>
      <w:autoSpaceDN w:val="0"/>
      <w:adjustRightInd w:val="0"/>
      <w:spacing w:before="75" w:after="0" w:line="240" w:lineRule="auto"/>
      <w:ind w:left="170"/>
      <w:jc w:val="both"/>
    </w:pPr>
    <w:rPr>
      <w:rFonts w:ascii="Arial" w:eastAsia="Times New Roman" w:hAnsi="Arial" w:cs="Arial"/>
      <w:color w:val="353842"/>
      <w:kern w:val="0"/>
      <w:shd w:val="clear" w:color="auto" w:fill="F0F0F0"/>
      <w14:ligatures w14:val="none"/>
    </w:rPr>
  </w:style>
  <w:style w:type="paragraph" w:customStyle="1" w:styleId="affffc">
    <w:name w:val="Информация об изменениях документа"/>
    <w:basedOn w:val="affffb"/>
    <w:next w:val="a"/>
    <w:uiPriority w:val="99"/>
    <w:qFormat/>
    <w:rsid w:val="00932466"/>
    <w:rPr>
      <w:i/>
      <w:iCs/>
    </w:rPr>
  </w:style>
  <w:style w:type="paragraph" w:customStyle="1" w:styleId="s16">
    <w:name w:val="s_16"/>
    <w:basedOn w:val="a"/>
    <w:qFormat/>
    <w:rsid w:val="00932466"/>
    <w:pPr>
      <w:spacing w:before="100" w:beforeAutospacing="1" w:after="100" w:afterAutospacing="1" w:line="240" w:lineRule="auto"/>
    </w:pPr>
    <w:rPr>
      <w:rFonts w:ascii="Times New Roman" w:eastAsia="Times New Roman" w:hAnsi="Times New Roman" w:cs="Times New Roman"/>
      <w:kern w:val="0"/>
      <w14:ligatures w14:val="none"/>
    </w:rPr>
  </w:style>
  <w:style w:type="table" w:customStyle="1" w:styleId="2f0">
    <w:name w:val="Сетка таблицы2"/>
    <w:basedOn w:val="a1"/>
    <w:uiPriority w:val="59"/>
    <w:qFormat/>
    <w:rsid w:val="0093246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1"/>
    <w:uiPriority w:val="59"/>
    <w:qFormat/>
    <w:rsid w:val="0093246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c">
    <w:name w:val="Сетка таблицы3"/>
    <w:basedOn w:val="a1"/>
    <w:uiPriority w:val="59"/>
    <w:qFormat/>
    <w:rsid w:val="0093246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uiPriority w:val="59"/>
    <w:qFormat/>
    <w:rsid w:val="00932466"/>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101">
    <w:name w:val="s_101"/>
    <w:qFormat/>
    <w:rsid w:val="009324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home.garant.ru/" TargetMode="External"/><Relationship Id="rId21" Type="http://schemas.openxmlformats.org/officeDocument/2006/relationships/hyperlink" Target="https://internet.garant.ru/" TargetMode="External"/><Relationship Id="rId42" Type="http://schemas.openxmlformats.org/officeDocument/2006/relationships/hyperlink" Target="http://base.garant.ru/12138258/1/" TargetMode="External"/><Relationship Id="rId47" Type="http://schemas.openxmlformats.org/officeDocument/2006/relationships/hyperlink" Target="http://home.garant.ru/" TargetMode="External"/><Relationship Id="rId63" Type="http://schemas.openxmlformats.org/officeDocument/2006/relationships/hyperlink" Target="https://home.garant.ru/" TargetMode="External"/><Relationship Id="rId68" Type="http://schemas.openxmlformats.org/officeDocument/2006/relationships/hyperlink" Target="http://home.garant.ru/" TargetMode="External"/><Relationship Id="rId84" Type="http://schemas.openxmlformats.org/officeDocument/2006/relationships/hyperlink" Target="https://internet.garant.ru/" TargetMode="External"/><Relationship Id="rId89" Type="http://schemas.openxmlformats.org/officeDocument/2006/relationships/theme" Target="theme/theme1.xml"/><Relationship Id="rId16" Type="http://schemas.openxmlformats.org/officeDocument/2006/relationships/hyperlink" Target="https://home.garant.ru/" TargetMode="External"/><Relationship Id="rId11" Type="http://schemas.openxmlformats.org/officeDocument/2006/relationships/hyperlink" Target="http://base.garant.ru/12138258/6/" TargetMode="External"/><Relationship Id="rId32" Type="http://schemas.openxmlformats.org/officeDocument/2006/relationships/hyperlink" Target="https://home.garant.ru/" TargetMode="External"/><Relationship Id="rId37" Type="http://schemas.openxmlformats.org/officeDocument/2006/relationships/hyperlink" Target="http://home.garant.ru/" TargetMode="External"/><Relationship Id="rId53" Type="http://schemas.openxmlformats.org/officeDocument/2006/relationships/hyperlink" Target="http://home.garant.ru/" TargetMode="External"/><Relationship Id="rId58" Type="http://schemas.openxmlformats.org/officeDocument/2006/relationships/hyperlink" Target="http://home.garant.ru/" TargetMode="External"/><Relationship Id="rId74" Type="http://schemas.openxmlformats.org/officeDocument/2006/relationships/hyperlink" Target="https://internet.garant.ru/" TargetMode="External"/><Relationship Id="rId79" Type="http://schemas.openxmlformats.org/officeDocument/2006/relationships/hyperlink" Target="https://home.garant.ru/" TargetMode="External"/><Relationship Id="rId5" Type="http://schemas.openxmlformats.org/officeDocument/2006/relationships/hyperlink" Target="http://base.garant.ru/12138258/1/"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home.garant.ru/" TargetMode="External"/><Relationship Id="rId30" Type="http://schemas.openxmlformats.org/officeDocument/2006/relationships/hyperlink" Target="http://base.garant.ru/12138258/1/" TargetMode="External"/><Relationship Id="rId35" Type="http://schemas.openxmlformats.org/officeDocument/2006/relationships/hyperlink" Target="http://home.garant.ru/" TargetMode="External"/><Relationship Id="rId43" Type="http://schemas.openxmlformats.org/officeDocument/2006/relationships/hyperlink" Target="http://home.garant.ru/" TargetMode="External"/><Relationship Id="rId48" Type="http://schemas.openxmlformats.org/officeDocument/2006/relationships/hyperlink" Target="http://home.garant.ru/" TargetMode="External"/><Relationship Id="rId56" Type="http://schemas.openxmlformats.org/officeDocument/2006/relationships/hyperlink" Target="http://home.garant.ru/" TargetMode="External"/><Relationship Id="rId64" Type="http://schemas.openxmlformats.org/officeDocument/2006/relationships/hyperlink" Target="http://home.garant.ru/" TargetMode="External"/><Relationship Id="rId69" Type="http://schemas.openxmlformats.org/officeDocument/2006/relationships/hyperlink" Target="https://home.garant.ru/" TargetMode="External"/><Relationship Id="rId77" Type="http://schemas.openxmlformats.org/officeDocument/2006/relationships/hyperlink" Target="https://internet.garant.ru/" TargetMode="External"/><Relationship Id="rId8" Type="http://schemas.openxmlformats.org/officeDocument/2006/relationships/hyperlink" Target="http://base.garant.ru/12138258/6/" TargetMode="External"/><Relationship Id="rId51" Type="http://schemas.openxmlformats.org/officeDocument/2006/relationships/hyperlink" Target="http://home.garant.ru/" TargetMode="External"/><Relationship Id="rId72" Type="http://schemas.openxmlformats.org/officeDocument/2006/relationships/hyperlink" Target="https://home.garant.ru/" TargetMode="External"/><Relationship Id="rId80" Type="http://schemas.openxmlformats.org/officeDocument/2006/relationships/hyperlink" Target="https://home.garant.ru/" TargetMode="External"/><Relationship Id="rId85" Type="http://schemas.openxmlformats.org/officeDocument/2006/relationships/hyperlink" Target="https://internet.garant.ru/" TargetMode="External"/><Relationship Id="rId3" Type="http://schemas.openxmlformats.org/officeDocument/2006/relationships/settings" Target="settings.xml"/><Relationship Id="rId12" Type="http://schemas.openxmlformats.org/officeDocument/2006/relationships/hyperlink" Target="https://internet.garant.ru/" TargetMode="External"/><Relationship Id="rId17" Type="http://schemas.openxmlformats.org/officeDocument/2006/relationships/hyperlink" Target="https://home.garant.ru/" TargetMode="External"/><Relationship Id="rId25" Type="http://schemas.openxmlformats.org/officeDocument/2006/relationships/hyperlink" Target="http://home.garant.ru/" TargetMode="External"/><Relationship Id="rId33" Type="http://schemas.openxmlformats.org/officeDocument/2006/relationships/hyperlink" Target="https://home.garant.ru/" TargetMode="External"/><Relationship Id="rId38" Type="http://schemas.openxmlformats.org/officeDocument/2006/relationships/hyperlink" Target="http://base.garant.ru/70736874/" TargetMode="External"/><Relationship Id="rId46" Type="http://schemas.openxmlformats.org/officeDocument/2006/relationships/hyperlink" Target="http://home.garant.ru/" TargetMode="External"/><Relationship Id="rId59" Type="http://schemas.openxmlformats.org/officeDocument/2006/relationships/hyperlink" Target="https://home.garant.ru/" TargetMode="External"/><Relationship Id="rId67" Type="http://schemas.openxmlformats.org/officeDocument/2006/relationships/hyperlink" Target="https://home.garant.ru/" TargetMode="External"/><Relationship Id="rId20" Type="http://schemas.openxmlformats.org/officeDocument/2006/relationships/hyperlink" Target="https://internet.garant.ru/" TargetMode="External"/><Relationship Id="rId41" Type="http://schemas.openxmlformats.org/officeDocument/2006/relationships/hyperlink" Target="http://base.garant.ru/12138258/6/" TargetMode="External"/><Relationship Id="rId54" Type="http://schemas.openxmlformats.org/officeDocument/2006/relationships/hyperlink" Target="http://home.garant.ru/" TargetMode="External"/><Relationship Id="rId62" Type="http://schemas.openxmlformats.org/officeDocument/2006/relationships/hyperlink" Target="https://home.garant.ru/" TargetMode="External"/><Relationship Id="rId70" Type="http://schemas.openxmlformats.org/officeDocument/2006/relationships/hyperlink" Target="https://home.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base.garant.ru/12138258/1/" TargetMode="External"/><Relationship Id="rId15" Type="http://schemas.openxmlformats.org/officeDocument/2006/relationships/hyperlink" Target="https://home.garant.ru/" TargetMode="External"/><Relationship Id="rId23" Type="http://schemas.openxmlformats.org/officeDocument/2006/relationships/hyperlink" Target="https://internet.garant.ru/" TargetMode="External"/><Relationship Id="rId28" Type="http://schemas.openxmlformats.org/officeDocument/2006/relationships/hyperlink" Target="http://base.garant.ru/70112744/" TargetMode="External"/><Relationship Id="rId36" Type="http://schemas.openxmlformats.org/officeDocument/2006/relationships/hyperlink" Target="http://home.garant.ru/" TargetMode="External"/><Relationship Id="rId49" Type="http://schemas.openxmlformats.org/officeDocument/2006/relationships/hyperlink" Target="http://home.garant.ru/" TargetMode="External"/><Relationship Id="rId57" Type="http://schemas.openxmlformats.org/officeDocument/2006/relationships/hyperlink" Target="http://home.garant.ru/" TargetMode="External"/><Relationship Id="rId10" Type="http://schemas.openxmlformats.org/officeDocument/2006/relationships/hyperlink" Target="http://base.garant.ru/12138258/1/" TargetMode="External"/><Relationship Id="rId31" Type="http://schemas.openxmlformats.org/officeDocument/2006/relationships/hyperlink" Target="http://base.garant.ru/12138258/1/" TargetMode="External"/><Relationship Id="rId44" Type="http://schemas.openxmlformats.org/officeDocument/2006/relationships/hyperlink" Target="http://home.garant.ru/" TargetMode="External"/><Relationship Id="rId52" Type="http://schemas.openxmlformats.org/officeDocument/2006/relationships/hyperlink" Target="http://home.garant.ru/" TargetMode="External"/><Relationship Id="rId60" Type="http://schemas.openxmlformats.org/officeDocument/2006/relationships/hyperlink" Target="http://home.garant.ru/" TargetMode="External"/><Relationship Id="rId65" Type="http://schemas.openxmlformats.org/officeDocument/2006/relationships/hyperlink" Target="http://home.garant.ru/" TargetMode="External"/><Relationship Id="rId73" Type="http://schemas.openxmlformats.org/officeDocument/2006/relationships/hyperlink" Target="https://home.garant.ru/" TargetMode="External"/><Relationship Id="rId78" Type="http://schemas.openxmlformats.org/officeDocument/2006/relationships/hyperlink" Target="https://home.garant.ru/" TargetMode="External"/><Relationship Id="rId81" Type="http://schemas.openxmlformats.org/officeDocument/2006/relationships/hyperlink" Target="https://home.garant.ru/" TargetMode="External"/><Relationship Id="rId86" Type="http://schemas.openxmlformats.org/officeDocument/2006/relationships/hyperlink" Target="https://internet.garant.ru/" TargetMode="External"/><Relationship Id="rId4" Type="http://schemas.openxmlformats.org/officeDocument/2006/relationships/webSettings" Target="webSettings.xml"/><Relationship Id="rId9" Type="http://schemas.openxmlformats.org/officeDocument/2006/relationships/hyperlink" Target="http://base.garant.ru/12138258/1/" TargetMode="External"/><Relationship Id="rId13" Type="http://schemas.openxmlformats.org/officeDocument/2006/relationships/hyperlink" Target="http://home.garant.ru/" TargetMode="External"/><Relationship Id="rId18" Type="http://schemas.openxmlformats.org/officeDocument/2006/relationships/hyperlink" Target="http://home.garant.ru/" TargetMode="External"/><Relationship Id="rId39" Type="http://schemas.openxmlformats.org/officeDocument/2006/relationships/hyperlink" Target="http://base.garant.ru/70723148/" TargetMode="External"/><Relationship Id="rId34" Type="http://schemas.openxmlformats.org/officeDocument/2006/relationships/hyperlink" Target="http://home.garant.ru/" TargetMode="External"/><Relationship Id="rId50" Type="http://schemas.openxmlformats.org/officeDocument/2006/relationships/hyperlink" Target="http://home.garant.ru/" TargetMode="External"/><Relationship Id="rId55" Type="http://schemas.openxmlformats.org/officeDocument/2006/relationships/hyperlink" Target="http://home.garant.ru/" TargetMode="External"/><Relationship Id="rId76" Type="http://schemas.openxmlformats.org/officeDocument/2006/relationships/hyperlink" Target="https://internet.garant.ru/" TargetMode="External"/><Relationship Id="rId7" Type="http://schemas.openxmlformats.org/officeDocument/2006/relationships/hyperlink" Target="http://base.garant.ru/12138258/1/" TargetMode="External"/><Relationship Id="rId71" Type="http://schemas.openxmlformats.org/officeDocument/2006/relationships/hyperlink" Target="https://home.garant.ru/" TargetMode="External"/><Relationship Id="rId2" Type="http://schemas.openxmlformats.org/officeDocument/2006/relationships/styles" Target="styles.xml"/><Relationship Id="rId29" Type="http://schemas.openxmlformats.org/officeDocument/2006/relationships/hyperlink" Target="http://base.garant.ru/12127232/" TargetMode="External"/><Relationship Id="rId24" Type="http://schemas.openxmlformats.org/officeDocument/2006/relationships/hyperlink" Target="https://internet.garant.ru/" TargetMode="External"/><Relationship Id="rId40" Type="http://schemas.openxmlformats.org/officeDocument/2006/relationships/hyperlink" Target="http://base.garant.ru/12138258/1/" TargetMode="External"/><Relationship Id="rId45" Type="http://schemas.openxmlformats.org/officeDocument/2006/relationships/hyperlink" Target="http://home.garant.ru/" TargetMode="External"/><Relationship Id="rId66" Type="http://schemas.openxmlformats.org/officeDocument/2006/relationships/hyperlink" Target="https://home.garant.ru/" TargetMode="External"/><Relationship Id="rId87" Type="http://schemas.openxmlformats.org/officeDocument/2006/relationships/hyperlink" Target="https://internet.garant.ru/" TargetMode="External"/><Relationship Id="rId61" Type="http://schemas.openxmlformats.org/officeDocument/2006/relationships/hyperlink" Target="http://home.garant.ru/" TargetMode="External"/><Relationship Id="rId82" Type="http://schemas.openxmlformats.org/officeDocument/2006/relationships/hyperlink" Target="https://internet.garant.ru/" TargetMode="External"/><Relationship Id="rId19" Type="http://schemas.openxmlformats.org/officeDocument/2006/relationships/hyperlink" Target="http://home.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17547</Words>
  <Characters>100018</Characters>
  <Application>Microsoft Office Word</Application>
  <DocSecurity>0</DocSecurity>
  <Lines>833</Lines>
  <Paragraphs>234</Paragraphs>
  <ScaleCrop>false</ScaleCrop>
  <Company/>
  <LinksUpToDate>false</LinksUpToDate>
  <CharactersWithSpaces>117331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 Vas</dc:creator>
  <cp:keywords/>
  <dc:description/>
  <cp:lastModifiedBy>Vas Vas</cp:lastModifiedBy>
  <cp:revision>1</cp:revision>
  <dcterms:created xsi:type="dcterms:W3CDTF">2025-04-16T08:28:00Z</dcterms:created>
  <dcterms:modified xsi:type="dcterms:W3CDTF">2025-04-16T08:29:00Z</dcterms:modified>
</cp:coreProperties>
</file>