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82" w:rsidRPr="002D6126" w:rsidRDefault="00405C61" w:rsidP="002D6126">
      <w:pPr>
        <w:pStyle w:val="western"/>
        <w:ind w:firstLine="720"/>
      </w:pPr>
      <w:r w:rsidRPr="0039340A">
        <w:t xml:space="preserve">Документация </w:t>
      </w:r>
      <w:r w:rsidR="003C5498" w:rsidRPr="003C5498">
        <w:t xml:space="preserve">по планировке территории (проекта межевания территории) в части кадастрового квартала </w:t>
      </w:r>
      <w:r w:rsidR="0039340A">
        <w:rPr>
          <w:spacing w:val="-4"/>
          <w:sz w:val="26"/>
          <w:szCs w:val="26"/>
        </w:rPr>
        <w:t>01:06:250001 и земельных участков с кадастровыми номерами 01:06:2500001:215, 01:06:2500001:31, 01:06:2500001:23, 01:06:250001:1306, 01:06:2500001:106, 01:06:2500001:406, 01:06:2500001:105, 01:06:2500001:1324</w:t>
      </w:r>
      <w:r w:rsidR="002D6126" w:rsidRPr="002D6126">
        <w:rPr>
          <w:spacing w:val="-4"/>
          <w:sz w:val="26"/>
          <w:szCs w:val="26"/>
        </w:rPr>
        <w:t xml:space="preserve"> </w:t>
      </w:r>
      <w:r w:rsidR="002D6126">
        <w:t xml:space="preserve">расположенных на территории МО «Тлюстенхабльского городского поселения» </w:t>
      </w:r>
      <w:r w:rsidR="003C5498" w:rsidRPr="003C5498">
        <w:t>Теучежско</w:t>
      </w:r>
      <w:r w:rsidR="002D6126">
        <w:t>го</w:t>
      </w:r>
      <w:r w:rsidR="003C5498" w:rsidRPr="003C5498">
        <w:t xml:space="preserve"> район</w:t>
      </w:r>
      <w:r w:rsidR="002D6126">
        <w:t>а</w:t>
      </w:r>
      <w:r w:rsidR="003C5498" w:rsidRPr="003C5498">
        <w:t xml:space="preserve">, Республики Адыгея, </w:t>
      </w:r>
      <w:r w:rsidR="003C5498">
        <w:t xml:space="preserve">РФ, </w:t>
      </w:r>
      <w:r>
        <w:t xml:space="preserve">размещена на сайте </w:t>
      </w:r>
      <w:r w:rsidRPr="00405C61">
        <w:rPr>
          <w:color w:val="FF0000"/>
        </w:rPr>
        <w:t>(ссылка на сайт</w:t>
      </w:r>
      <w:bookmarkStart w:id="0" w:name="_GoBack"/>
      <w:bookmarkEnd w:id="0"/>
      <w:r w:rsidRPr="00405C61">
        <w:rPr>
          <w:color w:val="FF0000"/>
        </w:rPr>
        <w:t xml:space="preserve"> где размещена информация)</w:t>
      </w:r>
    </w:p>
    <w:sectPr w:rsidR="00F03582" w:rsidRPr="002D6126" w:rsidSect="00B2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C61"/>
    <w:rsid w:val="002D6126"/>
    <w:rsid w:val="0039340A"/>
    <w:rsid w:val="003C5498"/>
    <w:rsid w:val="00405C61"/>
    <w:rsid w:val="00A7786A"/>
    <w:rsid w:val="00B23AC3"/>
    <w:rsid w:val="00EA2035"/>
    <w:rsid w:val="00F0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9340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2</cp:revision>
  <dcterms:created xsi:type="dcterms:W3CDTF">2024-02-14T10:44:00Z</dcterms:created>
  <dcterms:modified xsi:type="dcterms:W3CDTF">2024-02-14T10:44:00Z</dcterms:modified>
</cp:coreProperties>
</file>